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AD7C52" w14:textId="7588F116" w:rsidR="00BD7EFF" w:rsidRDefault="00BD7EFF" w:rsidP="00993F30">
      <w:pPr>
        <w:pStyle w:val="Heading1"/>
        <w:spacing w:line="240" w:lineRule="auto"/>
        <w:contextualSpacing/>
      </w:pPr>
      <w:bookmarkStart w:id="0" w:name="_GoBack"/>
      <w:bookmarkEnd w:id="0"/>
      <w:r>
        <w:t xml:space="preserve">Tuck and Yang </w:t>
      </w:r>
      <w:r w:rsidR="00A857E0">
        <w:t>K</w:t>
      </w:r>
    </w:p>
    <w:p w14:paraId="0D6D5E00" w14:textId="37BBE218" w:rsidR="00A857E0" w:rsidRDefault="00A857E0" w:rsidP="00A857E0">
      <w:pPr>
        <w:pStyle w:val="Heading2"/>
      </w:pPr>
      <w:r>
        <w:t>1NC</w:t>
      </w:r>
    </w:p>
    <w:p w14:paraId="0E1DD619" w14:textId="4C023EB0" w:rsidR="00424454" w:rsidRPr="0083034A" w:rsidRDefault="0083034A" w:rsidP="00993F30">
      <w:pPr>
        <w:pStyle w:val="Heading4"/>
        <w:spacing w:line="240" w:lineRule="auto"/>
        <w:contextualSpacing/>
        <w:rPr>
          <w:rFonts w:cs="Times New Roman"/>
        </w:rPr>
      </w:pPr>
      <w:r>
        <w:t xml:space="preserve">The affirmative is part of an economy of pain and victimized subjugation which formulates Western identity in relation to the subaltern – this process rips out the vocal chords of subalternity by trapping it within a matrix of pain and suffering.  </w:t>
      </w:r>
      <w:r w:rsidRPr="00E168C6">
        <w:rPr>
          <w:rFonts w:cs="Times New Roman"/>
        </w:rPr>
        <w:t>This damage-centered research produces an affective economy of paternalism that creates a model of personhood for the subaltern where to be human, they must be in pain and they dare not resist or suffer the consequences – such a colonial subjectivity re-inscribes the primacy of state power</w:t>
      </w:r>
      <w:r w:rsidR="008B425C">
        <w:rPr>
          <w:rFonts w:cs="Times New Roman"/>
        </w:rPr>
        <w:t xml:space="preserve">. </w:t>
      </w:r>
    </w:p>
    <w:p w14:paraId="7E28FC1C" w14:textId="77777777" w:rsidR="00430342" w:rsidRPr="00430342" w:rsidRDefault="00430342" w:rsidP="00993F30">
      <w:pPr>
        <w:spacing w:after="0" w:line="240" w:lineRule="auto"/>
        <w:contextualSpacing/>
        <w:rPr>
          <w:sz w:val="16"/>
          <w:u w:val="single"/>
        </w:rPr>
      </w:pPr>
      <w:r w:rsidRPr="00430342">
        <w:rPr>
          <w:rStyle w:val="Style13ptBold"/>
          <w:u w:val="single"/>
        </w:rPr>
        <w:t>Tuck and Yang 14</w:t>
      </w:r>
      <w:r w:rsidRPr="00430342">
        <w:rPr>
          <w:rStyle w:val="FootnoteReference"/>
          <w:b/>
          <w:sz w:val="26"/>
          <w:u w:val="single"/>
        </w:rPr>
        <w:footnoteReference w:id="1"/>
      </w:r>
    </w:p>
    <w:p w14:paraId="123A4694" w14:textId="77777777" w:rsidR="00032106" w:rsidRDefault="00032106" w:rsidP="00032106">
      <w:pPr>
        <w:spacing w:after="0" w:line="240" w:lineRule="auto"/>
        <w:contextualSpacing/>
        <w:rPr>
          <w:sz w:val="8"/>
        </w:rPr>
      </w:pPr>
      <w:r w:rsidRPr="0078648C">
        <w:rPr>
          <w:sz w:val="8"/>
        </w:rPr>
        <w:t xml:space="preserve">Elsewhere, Eve (Tuck, 2009, 2010) has argued that </w:t>
      </w:r>
      <w:r w:rsidRPr="0078648C">
        <w:rPr>
          <w:rStyle w:val="StyleUnderline"/>
        </w:rPr>
        <w:t>educational</w:t>
      </w:r>
      <w:r w:rsidRPr="0078648C">
        <w:rPr>
          <w:rStyle w:val="StyleUnderline"/>
          <w:sz w:val="8"/>
          <w:u w:val="none"/>
        </w:rPr>
        <w:t xml:space="preserve"> research and¶ much of social science </w:t>
      </w:r>
      <w:r w:rsidRPr="0078648C">
        <w:rPr>
          <w:rStyle w:val="StyleUnderline"/>
        </w:rPr>
        <w:t xml:space="preserve">research has been concerned with </w:t>
      </w:r>
      <w:r w:rsidRPr="0078648C">
        <w:rPr>
          <w:rStyle w:val="StyleUnderline"/>
          <w:sz w:val="8"/>
          <w:u w:val="none"/>
        </w:rPr>
        <w:t xml:space="preserve">documenting damage,¶ or empirically substantiating the oppression and </w:t>
      </w:r>
      <w:r w:rsidRPr="0078648C">
        <w:rPr>
          <w:rStyle w:val="StyleUnderline"/>
        </w:rPr>
        <w:t>pain</w:t>
      </w:r>
      <w:r w:rsidRPr="0078648C">
        <w:rPr>
          <w:rStyle w:val="StyleUnderline"/>
          <w:sz w:val="8"/>
          <w:u w:val="none"/>
        </w:rPr>
        <w:t xml:space="preserve"> of Native communities, urban communities, and other disenfranchised communities. </w:t>
      </w:r>
      <w:r>
        <w:rPr>
          <w:rStyle w:val="StyleUnderline"/>
          <w:highlight w:val="cyan"/>
        </w:rPr>
        <w:t>Damage-centered</w:t>
      </w:r>
      <w:r w:rsidRPr="0078648C">
        <w:rPr>
          <w:rStyle w:val="StyleUnderline"/>
          <w:highlight w:val="cyan"/>
        </w:rPr>
        <w:t xml:space="preserve"> research</w:t>
      </w:r>
      <w:r w:rsidRPr="00385D13">
        <w:rPr>
          <w:rStyle w:val="StyleUnderline"/>
        </w:rPr>
        <w:t>ers</w:t>
      </w:r>
      <w:r w:rsidRPr="0078648C">
        <w:rPr>
          <w:rStyle w:val="StyleUnderline"/>
          <w:sz w:val="8"/>
          <w:u w:val="none"/>
        </w:rPr>
        <w:t xml:space="preserve"> may</w:t>
      </w:r>
      <w:r w:rsidRPr="004124B0">
        <w:rPr>
          <w:rStyle w:val="StyleUnderline"/>
          <w:u w:val="none"/>
        </w:rPr>
        <w:t xml:space="preserve"> </w:t>
      </w:r>
      <w:r w:rsidRPr="0078648C">
        <w:rPr>
          <w:rStyle w:val="StyleUnderline"/>
          <w:highlight w:val="cyan"/>
        </w:rPr>
        <w:t>operate</w:t>
      </w:r>
      <w:r w:rsidRPr="0078648C">
        <w:rPr>
          <w:rStyle w:val="StyleUnderline"/>
          <w:sz w:val="8"/>
          <w:u w:val="none"/>
        </w:rPr>
        <w:t>, even benevolently,</w:t>
      </w:r>
      <w:r w:rsidRPr="0078648C">
        <w:rPr>
          <w:rStyle w:val="StyleUnderline"/>
          <w:u w:val="none"/>
        </w:rPr>
        <w:t xml:space="preserve"> </w:t>
      </w:r>
      <w:r w:rsidRPr="0078648C">
        <w:rPr>
          <w:rStyle w:val="StyleUnderline"/>
          <w:highlight w:val="cyan"/>
        </w:rPr>
        <w:t>within a theory</w:t>
      </w:r>
      <w:r w:rsidRPr="0078648C">
        <w:rPr>
          <w:rStyle w:val="StyleUnderline"/>
          <w:u w:val="none"/>
        </w:rPr>
        <w:t xml:space="preserve"> </w:t>
      </w:r>
      <w:r w:rsidRPr="0078648C">
        <w:rPr>
          <w:rStyle w:val="StyleUnderline"/>
          <w:sz w:val="8"/>
          <w:u w:val="none"/>
        </w:rPr>
        <w:t xml:space="preserve">of change </w:t>
      </w:r>
      <w:r>
        <w:rPr>
          <w:rStyle w:val="StyleUnderline"/>
          <w:highlight w:val="cyan"/>
        </w:rPr>
        <w:t>in which</w:t>
      </w:r>
      <w:r w:rsidRPr="0078648C">
        <w:rPr>
          <w:rStyle w:val="StyleUnderline"/>
          <w:highlight w:val="cyan"/>
        </w:rPr>
        <w:t xml:space="preserve"> harm must be recorded</w:t>
      </w:r>
      <w:r w:rsidRPr="0078648C">
        <w:rPr>
          <w:rStyle w:val="StyleUnderline"/>
          <w:sz w:val="8"/>
          <w:u w:val="none"/>
        </w:rPr>
        <w:t xml:space="preserve"> or proven in order </w:t>
      </w:r>
      <w:r w:rsidRPr="0078648C">
        <w:rPr>
          <w:rStyle w:val="StyleUnderline"/>
          <w:highlight w:val="cyan"/>
        </w:rPr>
        <w:t xml:space="preserve">to convince an </w:t>
      </w:r>
      <w:r w:rsidRPr="00521EE2">
        <w:rPr>
          <w:rStyle w:val="Emphasis"/>
        </w:rPr>
        <w:t xml:space="preserve">outside </w:t>
      </w:r>
      <w:r w:rsidRPr="0078648C">
        <w:rPr>
          <w:rStyle w:val="Emphasis"/>
          <w:highlight w:val="cyan"/>
        </w:rPr>
        <w:t>adjudicator</w:t>
      </w:r>
      <w:r>
        <w:rPr>
          <w:rStyle w:val="StyleUnderline"/>
        </w:rPr>
        <w:t xml:space="preserve"> that</w:t>
      </w:r>
      <w:r w:rsidRPr="0078648C">
        <w:rPr>
          <w:rStyle w:val="StyleUnderline"/>
        </w:rPr>
        <w:t xml:space="preserve"> reparations are deserved</w:t>
      </w:r>
      <w:r w:rsidRPr="00085216">
        <w:rPr>
          <w:rStyle w:val="StyleUnderline"/>
          <w:u w:val="none"/>
        </w:rPr>
        <w:t>.</w:t>
      </w:r>
      <w:r w:rsidRPr="0078648C">
        <w:rPr>
          <w:rStyle w:val="StyleUnderline"/>
          <w:sz w:val="8"/>
          <w:u w:val="none"/>
        </w:rPr>
        <w:t xml:space="preserve"> These reparations presumably take the form of additional¶ resources, settlements, affirmative actions, and other material, political,¶ and sovereign adjustments. Eve has described this theory of change</w:t>
      </w:r>
      <w:r w:rsidRPr="0078648C">
        <w:rPr>
          <w:rStyle w:val="StyleUnderline"/>
          <w:sz w:val="8"/>
          <w:u w:val="none"/>
          <w:vertAlign w:val="superscript"/>
        </w:rPr>
        <w:t>1</w:t>
      </w:r>
      <w:r w:rsidRPr="0078648C">
        <w:rPr>
          <w:rStyle w:val="StyleUnderline"/>
          <w:sz w:val="8"/>
          <w:u w:val="none"/>
        </w:rPr>
        <w:t xml:space="preserve"> as both¶ colonial and flawed, because </w:t>
      </w:r>
      <w:r w:rsidRPr="0078648C">
        <w:rPr>
          <w:rStyle w:val="StyleUnderline"/>
          <w:highlight w:val="cyan"/>
        </w:rPr>
        <w:t xml:space="preserve">it relies upon </w:t>
      </w:r>
      <w:r w:rsidRPr="0078648C">
        <w:rPr>
          <w:rStyle w:val="Emphasis"/>
          <w:highlight w:val="cyan"/>
        </w:rPr>
        <w:t>Western notions of power as scarce</w:t>
      </w:r>
      <w:r w:rsidRPr="0078648C">
        <w:rPr>
          <w:rStyle w:val="Emphasis"/>
          <w:sz w:val="8"/>
          <w:highlight w:val="cyan"/>
          <w:u w:val="none"/>
        </w:rPr>
        <w:t>¶</w:t>
      </w:r>
      <w:r w:rsidRPr="0078648C">
        <w:rPr>
          <w:rStyle w:val="Emphasis"/>
          <w:sz w:val="8"/>
          <w:u w:val="none"/>
        </w:rPr>
        <w:t xml:space="preserve"> and concentrated</w:t>
      </w:r>
      <w:r w:rsidRPr="0078648C">
        <w:rPr>
          <w:rStyle w:val="StyleUnderline"/>
          <w:sz w:val="8"/>
          <w:u w:val="none"/>
        </w:rPr>
        <w:t xml:space="preserve">, </w:t>
      </w:r>
      <w:r w:rsidRPr="0078648C">
        <w:rPr>
          <w:rStyle w:val="StyleUnderline"/>
          <w:highlight w:val="cyan"/>
        </w:rPr>
        <w:t>and</w:t>
      </w:r>
      <w:r w:rsidRPr="00085216">
        <w:rPr>
          <w:rStyle w:val="StyleUnderline"/>
          <w:u w:val="none"/>
        </w:rPr>
        <w:t xml:space="preserve"> </w:t>
      </w:r>
      <w:r w:rsidRPr="0078648C">
        <w:rPr>
          <w:rStyle w:val="StyleUnderline"/>
          <w:sz w:val="8"/>
          <w:u w:val="none"/>
        </w:rPr>
        <w:t xml:space="preserve">because it </w:t>
      </w:r>
      <w:r w:rsidRPr="0078648C">
        <w:rPr>
          <w:rStyle w:val="StyleUnderline"/>
          <w:highlight w:val="cyan"/>
        </w:rPr>
        <w:t xml:space="preserve">requires disenfranchised communities to </w:t>
      </w:r>
      <w:r>
        <w:rPr>
          <w:rStyle w:val="Emphasis"/>
          <w:highlight w:val="cyan"/>
        </w:rPr>
        <w:t>position</w:t>
      </w:r>
      <w:r w:rsidRPr="0078648C">
        <w:rPr>
          <w:rStyle w:val="Emphasis"/>
          <w:highlight w:val="cyan"/>
        </w:rPr>
        <w:t xml:space="preserve"> themselves</w:t>
      </w:r>
      <w:r w:rsidRPr="0078648C">
        <w:rPr>
          <w:rStyle w:val="StyleUnderline"/>
          <w:highlight w:val="cyan"/>
        </w:rPr>
        <w:t xml:space="preserve"> as</w:t>
      </w:r>
      <w:r w:rsidRPr="0078648C">
        <w:rPr>
          <w:rStyle w:val="StyleUnderline"/>
          <w:sz w:val="8"/>
          <w:u w:val="none"/>
        </w:rPr>
        <w:t xml:space="preserve"> both singularly defective and </w:t>
      </w:r>
      <w:r w:rsidRPr="0078648C">
        <w:rPr>
          <w:rStyle w:val="StyleUnderline"/>
          <w:highlight w:val="cyan"/>
        </w:rPr>
        <w:t>powerless</w:t>
      </w:r>
      <w:r w:rsidRPr="0078648C">
        <w:rPr>
          <w:rStyle w:val="StyleUnderline"/>
          <w:sz w:val="8"/>
          <w:szCs w:val="8"/>
          <w:u w:val="none"/>
        </w:rPr>
        <w:t xml:space="preserve"> to </w:t>
      </w:r>
      <w:r w:rsidRPr="0078648C">
        <w:rPr>
          <w:rStyle w:val="StyleUnderline"/>
          <w:sz w:val="8"/>
          <w:u w:val="none"/>
        </w:rPr>
        <w:t>make change</w:t>
      </w:r>
      <w:r w:rsidRPr="0078648C">
        <w:rPr>
          <w:b/>
          <w:sz w:val="8"/>
        </w:rPr>
        <w:t>¶</w:t>
      </w:r>
      <w:r w:rsidRPr="0078648C">
        <w:rPr>
          <w:sz w:val="8"/>
        </w:rPr>
        <w:t xml:space="preserve"> (2010). Finally</w:t>
      </w:r>
      <w:r w:rsidRPr="0078648C">
        <w:rPr>
          <w:b/>
          <w:sz w:val="8"/>
        </w:rPr>
        <w:t xml:space="preserve">, </w:t>
      </w:r>
      <w:r w:rsidRPr="0078648C">
        <w:rPr>
          <w:rStyle w:val="StyleUnderline"/>
          <w:sz w:val="8"/>
          <w:u w:val="none"/>
        </w:rPr>
        <w:t xml:space="preserve">Eve has observed that “won” </w:t>
      </w:r>
      <w:r w:rsidRPr="00385D13">
        <w:rPr>
          <w:rStyle w:val="StyleUnderline"/>
        </w:rPr>
        <w:t>reparations rarely become reality, and</w:t>
      </w:r>
      <w:r w:rsidRPr="00085216">
        <w:rPr>
          <w:rStyle w:val="StyleUnderline"/>
          <w:u w:val="none"/>
        </w:rPr>
        <w:t xml:space="preserve"> </w:t>
      </w:r>
      <w:r w:rsidRPr="00085216">
        <w:rPr>
          <w:rStyle w:val="StyleUnderline"/>
          <w:sz w:val="8"/>
          <w:u w:val="none"/>
        </w:rPr>
        <w:t>that</w:t>
      </w:r>
      <w:r w:rsidRPr="0078648C">
        <w:rPr>
          <w:sz w:val="8"/>
        </w:rPr>
        <w:t xml:space="preserve"> in many cases, </w:t>
      </w:r>
      <w:r w:rsidRPr="0078648C">
        <w:rPr>
          <w:rStyle w:val="StyleUnderline"/>
          <w:highlight w:val="cyan"/>
        </w:rPr>
        <w:t xml:space="preserve">communities are left with a narrative </w:t>
      </w:r>
      <w:r w:rsidRPr="00385D13">
        <w:rPr>
          <w:rStyle w:val="StyleUnderline"/>
        </w:rPr>
        <w:t xml:space="preserve">that </w:t>
      </w:r>
      <w:r w:rsidRPr="00385D13">
        <w:rPr>
          <w:rStyle w:val="Emphasis"/>
        </w:rPr>
        <w:t xml:space="preserve">tells them </w:t>
      </w:r>
      <w:r>
        <w:rPr>
          <w:rStyle w:val="Emphasis"/>
          <w:highlight w:val="cyan"/>
        </w:rPr>
        <w:t>that</w:t>
      </w:r>
      <w:r w:rsidRPr="0078648C">
        <w:rPr>
          <w:rStyle w:val="Emphasis"/>
          <w:highlight w:val="cyan"/>
        </w:rPr>
        <w:t xml:space="preserve"> they are broken</w:t>
      </w:r>
      <w:r w:rsidRPr="00085216">
        <w:rPr>
          <w:rStyle w:val="Emphasis"/>
          <w:u w:val="none"/>
        </w:rPr>
        <w:t>.</w:t>
      </w:r>
      <w:r w:rsidRPr="0078648C">
        <w:rPr>
          <w:rStyle w:val="Emphasis"/>
          <w:u w:val="none"/>
        </w:rPr>
        <w:t xml:space="preserve"> </w:t>
      </w:r>
      <w:r w:rsidRPr="0078648C">
        <w:rPr>
          <w:sz w:val="8"/>
        </w:rPr>
        <w:t xml:space="preserve">Similarly, </w:t>
      </w:r>
      <w:r w:rsidRPr="0078648C">
        <w:rPr>
          <w:rStyle w:val="StyleUnderline"/>
          <w:sz w:val="8"/>
          <w:u w:val="none"/>
        </w:rPr>
        <w:t>at the center of the analysis in this chapter is a concern with</w:t>
      </w:r>
      <w:r w:rsidRPr="0078648C">
        <w:rPr>
          <w:rStyle w:val="StyleUnderline"/>
          <w:u w:val="none"/>
        </w:rPr>
        <w:t xml:space="preserve"> </w:t>
      </w:r>
      <w:r>
        <w:rPr>
          <w:rStyle w:val="StyleUnderline"/>
          <w:highlight w:val="cyan"/>
        </w:rPr>
        <w:t>the</w:t>
      </w:r>
      <w:r w:rsidRPr="0078648C">
        <w:rPr>
          <w:rStyle w:val="StyleUnderline"/>
          <w:highlight w:val="cyan"/>
        </w:rPr>
        <w:t xml:space="preserve"> fixation</w:t>
      </w:r>
      <w:r w:rsidRPr="0078648C">
        <w:rPr>
          <w:rStyle w:val="StyleUnderline"/>
          <w:u w:val="none"/>
        </w:rPr>
        <w:t xml:space="preserve"> </w:t>
      </w:r>
      <w:r w:rsidRPr="0078648C">
        <w:rPr>
          <w:rStyle w:val="StyleUnderline"/>
          <w:sz w:val="8"/>
          <w:u w:val="none"/>
        </w:rPr>
        <w:t>social science</w:t>
      </w:r>
      <w:r w:rsidRPr="0078648C">
        <w:rPr>
          <w:rStyle w:val="StyleUnderline"/>
          <w:u w:val="none"/>
        </w:rPr>
        <w:t xml:space="preserve"> </w:t>
      </w:r>
      <w:r w:rsidRPr="0078648C">
        <w:rPr>
          <w:rStyle w:val="StyleUnderline"/>
        </w:rPr>
        <w:t xml:space="preserve">research has exhibited in </w:t>
      </w:r>
      <w:r w:rsidRPr="0078648C">
        <w:rPr>
          <w:rStyle w:val="Emphasis"/>
        </w:rPr>
        <w:t>eliciting pain stories</w:t>
      </w:r>
      <w:r w:rsidRPr="0078648C">
        <w:rPr>
          <w:rStyle w:val="StyleUnderline"/>
          <w:u w:val="none"/>
        </w:rPr>
        <w:t xml:space="preserve"> </w:t>
      </w:r>
      <w:r w:rsidRPr="0078648C">
        <w:rPr>
          <w:rStyle w:val="StyleUnderline"/>
          <w:sz w:val="8"/>
          <w:u w:val="none"/>
        </w:rPr>
        <w:t xml:space="preserve">from communities¶ that are not White, not wealthy, and not straight. </w:t>
      </w:r>
      <w:r w:rsidRPr="0078648C">
        <w:rPr>
          <w:rStyle w:val="StyleUnderline"/>
        </w:rPr>
        <w:t xml:space="preserve">Academe’s </w:t>
      </w:r>
      <w:r w:rsidRPr="0078648C">
        <w:rPr>
          <w:rStyle w:val="StyleUnderline"/>
          <w:sz w:val="8"/>
          <w:u w:val="none"/>
        </w:rPr>
        <w:t xml:space="preserve">demonstrated¶ </w:t>
      </w:r>
      <w:r w:rsidRPr="0078648C">
        <w:rPr>
          <w:rStyle w:val="StyleUnderline"/>
        </w:rPr>
        <w:t xml:space="preserve">fascination </w:t>
      </w:r>
      <w:r w:rsidRPr="0078648C">
        <w:rPr>
          <w:rStyle w:val="StyleUnderline"/>
          <w:highlight w:val="cyan"/>
        </w:rPr>
        <w:t>with</w:t>
      </w:r>
      <w:r w:rsidRPr="0078648C">
        <w:rPr>
          <w:rStyle w:val="StyleUnderline"/>
          <w:u w:val="none"/>
        </w:rPr>
        <w:t xml:space="preserve"> </w:t>
      </w:r>
      <w:r w:rsidRPr="0078648C">
        <w:rPr>
          <w:rStyle w:val="Emphasis"/>
          <w:sz w:val="8"/>
          <w:u w:val="none"/>
        </w:rPr>
        <w:t>telling and</w:t>
      </w:r>
      <w:r w:rsidRPr="0078648C">
        <w:rPr>
          <w:rStyle w:val="Emphasis"/>
          <w:u w:val="none"/>
        </w:rPr>
        <w:t xml:space="preserve"> </w:t>
      </w:r>
      <w:r w:rsidRPr="001A2738">
        <w:rPr>
          <w:rStyle w:val="Emphasis"/>
        </w:rPr>
        <w:t>retelling</w:t>
      </w:r>
      <w:r w:rsidRPr="0078648C">
        <w:rPr>
          <w:rStyle w:val="StyleUnderline"/>
          <w:u w:val="none"/>
        </w:rPr>
        <w:t xml:space="preserve"> </w:t>
      </w:r>
      <w:r w:rsidRPr="0078648C">
        <w:rPr>
          <w:rStyle w:val="StyleUnderline"/>
          <w:sz w:val="8"/>
          <w:u w:val="none"/>
        </w:rPr>
        <w:t>narratives of</w:t>
      </w:r>
      <w:r w:rsidRPr="0078648C">
        <w:rPr>
          <w:rStyle w:val="StyleUnderline"/>
          <w:u w:val="none"/>
        </w:rPr>
        <w:t xml:space="preserve"> </w:t>
      </w:r>
      <w:r>
        <w:rPr>
          <w:rStyle w:val="StyleUnderline"/>
          <w:highlight w:val="cyan"/>
        </w:rPr>
        <w:t>pain is troubling</w:t>
      </w:r>
      <w:r w:rsidRPr="001A2738">
        <w:rPr>
          <w:rStyle w:val="StyleUnderline"/>
        </w:rPr>
        <w:t xml:space="preserve">, both </w:t>
      </w:r>
      <w:r w:rsidRPr="0078648C">
        <w:rPr>
          <w:rStyle w:val="StyleUnderline"/>
          <w:highlight w:val="cyan"/>
        </w:rPr>
        <w:t xml:space="preserve">for its </w:t>
      </w:r>
      <w:r w:rsidRPr="0078648C">
        <w:rPr>
          <w:rStyle w:val="Emphasis"/>
          <w:highlight w:val="cyan"/>
        </w:rPr>
        <w:t>voyeurism</w:t>
      </w:r>
      <w:r w:rsidRPr="0078648C">
        <w:rPr>
          <w:rStyle w:val="StyleUnderline"/>
          <w:highlight w:val="cyan"/>
        </w:rPr>
        <w:t xml:space="preserve"> and</w:t>
      </w:r>
      <w:r w:rsidRPr="0078648C">
        <w:rPr>
          <w:rStyle w:val="StyleUnderline"/>
          <w:sz w:val="8"/>
          <w:szCs w:val="8"/>
          <w:u w:val="none"/>
        </w:rPr>
        <w:t xml:space="preserve"> for its </w:t>
      </w:r>
      <w:r w:rsidRPr="0078648C">
        <w:rPr>
          <w:rStyle w:val="Emphasis"/>
          <w:highlight w:val="cyan"/>
        </w:rPr>
        <w:t>consumptive implacability</w:t>
      </w:r>
      <w:r w:rsidRPr="0078648C">
        <w:rPr>
          <w:rStyle w:val="Emphasis"/>
          <w:sz w:val="8"/>
          <w:u w:val="none"/>
        </w:rPr>
        <w:t>.</w:t>
      </w:r>
      <w:r w:rsidRPr="0078648C">
        <w:rPr>
          <w:rStyle w:val="StyleUnderline"/>
          <w:sz w:val="8"/>
          <w:u w:val="none"/>
        </w:rPr>
        <w:t xml:space="preserve"> Imagining “itself to be¶ a voice, and in some disciplinary iterations, the voice of the colonised”</w:t>
      </w:r>
      <w:r w:rsidRPr="0078648C">
        <w:rPr>
          <w:b/>
          <w:sz w:val="8"/>
        </w:rPr>
        <w:t>¶</w:t>
      </w:r>
      <w:r w:rsidRPr="0078648C">
        <w:rPr>
          <w:sz w:val="8"/>
        </w:rPr>
        <w:t xml:space="preserve"> (Simpson, 2007, p. 67, emphasis in the original) </w:t>
      </w:r>
      <w:r w:rsidRPr="0078648C">
        <w:rPr>
          <w:rStyle w:val="StyleUnderline"/>
          <w:sz w:val="8"/>
          <w:u w:val="none"/>
        </w:rPr>
        <w:t>is not just a rare historical¶ occurrence in anthropology and related fields.</w:t>
      </w:r>
      <w:r w:rsidRPr="0078648C">
        <w:rPr>
          <w:sz w:val="8"/>
        </w:rPr>
        <w:t xml:space="preserve"> We observe that </w:t>
      </w:r>
      <w:r w:rsidRPr="0078648C">
        <w:rPr>
          <w:rStyle w:val="StyleUnderline"/>
          <w:sz w:val="8"/>
          <w:u w:val="none"/>
        </w:rPr>
        <w:t>much of the¶ work of the academy is to reproduce stories of oppression in its own voice.</w:t>
      </w:r>
      <w:r w:rsidRPr="0078648C">
        <w:rPr>
          <w:sz w:val="8"/>
        </w:rPr>
        <w:t xml:space="preserve"> At¶ first, this may read as an intolerant condemnation of the academy, one that¶ refuses to forgive past blunders and see how things have changed in recent¶ decades. However, it is our view that while </w:t>
      </w:r>
      <w:r w:rsidRPr="0078648C">
        <w:rPr>
          <w:rStyle w:val="StyleUnderline"/>
          <w:sz w:val="8"/>
          <w:u w:val="none"/>
        </w:rPr>
        <w:t xml:space="preserve">many individual scholars have chosen¶ to pursue other lines of inquiry than the pain narratives typical of their¶ disciplines, novice researchers emerge from doctoral programs eager to launch¶ pain-based inquiry projects because they believe that such approaches embody¶ what it means to do social science. The collection of pain narratives and the¶ theories of change that champion the value of such narratives are so prevalent¶ in the social sciences that one might surmise that they are indeed </w:t>
      </w:r>
      <w:r w:rsidRPr="0078648C">
        <w:rPr>
          <w:rStyle w:val="Emphasis"/>
          <w:sz w:val="8"/>
          <w:u w:val="none"/>
        </w:rPr>
        <w:t xml:space="preserve">what the¶ academy is about. </w:t>
      </w:r>
      <w:r w:rsidRPr="0078648C">
        <w:rPr>
          <w:sz w:val="8"/>
        </w:rPr>
        <w:t xml:space="preserve">In her examination of the symbolic violence of the academy, bell hooks (1990)¶ portrays the core message from the academy to those on the margins as thus:¶ </w:t>
      </w:r>
      <w:r w:rsidRPr="0078648C">
        <w:rPr>
          <w:rStyle w:val="StyleUnderline"/>
          <w:highlight w:val="cyan"/>
        </w:rPr>
        <w:t xml:space="preserve">No </w:t>
      </w:r>
      <w:r w:rsidRPr="00521EE2">
        <w:rPr>
          <w:rStyle w:val="StyleUnderline"/>
          <w:highlight w:val="cyan"/>
        </w:rPr>
        <w:t>need</w:t>
      </w:r>
      <w:r w:rsidRPr="00A525CA">
        <w:rPr>
          <w:rStyle w:val="StyleUnderline"/>
        </w:rPr>
        <w:t xml:space="preserve"> </w:t>
      </w:r>
      <w:r w:rsidRPr="0078648C">
        <w:rPr>
          <w:rStyle w:val="StyleUnderline"/>
          <w:highlight w:val="cyan"/>
        </w:rPr>
        <w:t xml:space="preserve">to hear your voice when I can talk about you </w:t>
      </w:r>
      <w:r>
        <w:rPr>
          <w:rStyle w:val="StyleUnderline"/>
          <w:highlight w:val="cyan"/>
        </w:rPr>
        <w:t>better than you</w:t>
      </w:r>
      <w:r w:rsidRPr="00521EE2">
        <w:rPr>
          <w:rStyle w:val="StyleUnderline"/>
        </w:rPr>
        <w:t xml:space="preserve"> can speak</w:t>
      </w:r>
      <w:r w:rsidRPr="00385D13">
        <w:rPr>
          <w:rStyle w:val="StyleUnderline"/>
        </w:rPr>
        <w:t xml:space="preserve"> about yourself</w:t>
      </w:r>
      <w:r w:rsidRPr="0078648C">
        <w:rPr>
          <w:rStyle w:val="StyleUnderline"/>
          <w:sz w:val="8"/>
          <w:u w:val="none"/>
        </w:rPr>
        <w:t xml:space="preserve">. </w:t>
      </w:r>
      <w:r w:rsidRPr="0078648C">
        <w:rPr>
          <w:rStyle w:val="Emphasis"/>
          <w:sz w:val="8"/>
          <w:u w:val="none"/>
        </w:rPr>
        <w:t>No need to hear your voice.</w:t>
      </w:r>
      <w:r w:rsidRPr="00085216">
        <w:rPr>
          <w:rStyle w:val="StyleUnderline"/>
          <w:u w:val="none"/>
        </w:rPr>
        <w:t xml:space="preserve"> </w:t>
      </w:r>
      <w:r w:rsidRPr="0078648C">
        <w:rPr>
          <w:rStyle w:val="Emphasis"/>
          <w:highlight w:val="cyan"/>
        </w:rPr>
        <w:t>Only tell me about your pain</w:t>
      </w:r>
      <w:r w:rsidRPr="0078648C">
        <w:rPr>
          <w:rStyle w:val="Emphasis"/>
          <w:sz w:val="8"/>
          <w:u w:val="none"/>
        </w:rPr>
        <w:t>.</w:t>
      </w:r>
      <w:r w:rsidRPr="0078648C">
        <w:rPr>
          <w:rStyle w:val="StyleUnderline"/>
          <w:sz w:val="8"/>
          <w:u w:val="none"/>
        </w:rPr>
        <w:t xml:space="preserve"> I want to know¶ your story.</w:t>
      </w:r>
      <w:r w:rsidRPr="00085216">
        <w:rPr>
          <w:rStyle w:val="StyleUnderline"/>
          <w:u w:val="none"/>
        </w:rPr>
        <w:t xml:space="preserve"> </w:t>
      </w:r>
      <w:r w:rsidRPr="00521EE2">
        <w:rPr>
          <w:rStyle w:val="StyleUnderline"/>
        </w:rPr>
        <w:t xml:space="preserve">And </w:t>
      </w:r>
      <w:r w:rsidRPr="0078648C">
        <w:rPr>
          <w:rStyle w:val="StyleUnderline"/>
          <w:highlight w:val="cyan"/>
        </w:rPr>
        <w:t>then I will tell it back to you</w:t>
      </w:r>
      <w:r w:rsidRPr="0078648C">
        <w:rPr>
          <w:rStyle w:val="StyleUnderline"/>
          <w:sz w:val="8"/>
          <w:u w:val="none"/>
        </w:rPr>
        <w:t xml:space="preserve"> in a new way. Tell it back to you </w:t>
      </w:r>
      <w:r>
        <w:rPr>
          <w:rStyle w:val="StyleUnderline"/>
          <w:highlight w:val="cyan"/>
        </w:rPr>
        <w:t>in such</w:t>
      </w:r>
      <w:r w:rsidRPr="0078648C">
        <w:rPr>
          <w:rStyle w:val="StyleUnderline"/>
          <w:highlight w:val="cyan"/>
        </w:rPr>
        <w:t xml:space="preserve"> a way that it has become mine</w:t>
      </w:r>
      <w:r w:rsidRPr="0078648C">
        <w:rPr>
          <w:rStyle w:val="StyleUnderline"/>
        </w:rPr>
        <w:t>, my own</w:t>
      </w:r>
      <w:r w:rsidRPr="0078648C">
        <w:rPr>
          <w:rStyle w:val="StyleUnderline"/>
          <w:sz w:val="8"/>
          <w:u w:val="none"/>
        </w:rPr>
        <w:t xml:space="preserve">. Re-writing you I write myself anew. I am¶ still author, authority. </w:t>
      </w:r>
      <w:r w:rsidRPr="0078648C">
        <w:rPr>
          <w:rStyle w:val="StyleUnderline"/>
          <w:highlight w:val="cyan"/>
        </w:rPr>
        <w:t>I am still colonizer the speaking subject</w:t>
      </w:r>
      <w:r>
        <w:rPr>
          <w:rStyle w:val="StyleUnderline"/>
        </w:rPr>
        <w:t xml:space="preserve"> and you are now at the</w:t>
      </w:r>
      <w:r w:rsidRPr="0078648C">
        <w:rPr>
          <w:rStyle w:val="StyleUnderline"/>
        </w:rPr>
        <w:t xml:space="preserve"> center of my talk.</w:t>
      </w:r>
      <w:r w:rsidRPr="0078648C">
        <w:rPr>
          <w:rStyle w:val="StyleUnderline"/>
          <w:u w:val="none"/>
        </w:rPr>
        <w:t xml:space="preserve"> </w:t>
      </w:r>
      <w:r w:rsidRPr="0078648C">
        <w:rPr>
          <w:sz w:val="8"/>
        </w:rPr>
        <w:t xml:space="preserve">(p. 343) Hooks’s words resonate with our observation of how much of </w:t>
      </w:r>
      <w:r w:rsidRPr="0078648C">
        <w:rPr>
          <w:rStyle w:val="StyleUnderline"/>
          <w:sz w:val="8"/>
          <w:u w:val="none"/>
        </w:rPr>
        <w:t>social science¶ research is concerned with providing recognition to the presumed voiceless, a¶ recognition that is enamored with knowing through pain.</w:t>
      </w:r>
      <w:r w:rsidRPr="0078648C">
        <w:rPr>
          <w:b/>
          <w:sz w:val="8"/>
        </w:rPr>
        <w:t xml:space="preserve"> </w:t>
      </w:r>
      <w:r w:rsidRPr="0078648C">
        <w:rPr>
          <w:sz w:val="8"/>
        </w:rPr>
        <w:t xml:space="preserve">Further, this passage¶ describes the ways in which </w:t>
      </w:r>
      <w:r w:rsidRPr="0078648C">
        <w:rPr>
          <w:rStyle w:val="StyleUnderline"/>
          <w:sz w:val="8"/>
          <w:u w:val="none"/>
        </w:rPr>
        <w:t xml:space="preserve">the researcher’s voice is constituted by, legitimated by, animated by </w:t>
      </w:r>
      <w:r w:rsidRPr="0078648C">
        <w:rPr>
          <w:rStyle w:val="Emphasis"/>
          <w:sz w:val="8"/>
          <w:u w:val="none"/>
        </w:rPr>
        <w:t>the voices on the margins.</w:t>
      </w:r>
      <w:r w:rsidRPr="0078648C">
        <w:rPr>
          <w:sz w:val="8"/>
        </w:rPr>
        <w:t xml:space="preserve"> </w:t>
      </w:r>
      <w:r w:rsidRPr="0078648C">
        <w:rPr>
          <w:rStyle w:val="StyleUnderline"/>
          <w:sz w:val="8"/>
          <w:u w:val="none"/>
        </w:rPr>
        <w:t xml:space="preserve">The researcher-self is made anew by¶ telling back the story of the marginalized/subaltern subject. Hooks works to¶ untangle the almost imperceptible differences between forces that silence and¶ forces that seemingly liberate by inviting those on the margins to speak, to tell¶ their stories. Yet </w:t>
      </w:r>
      <w:r w:rsidRPr="0078648C">
        <w:rPr>
          <w:rStyle w:val="StyleUnderline"/>
          <w:highlight w:val="cyan"/>
        </w:rPr>
        <w:t>the forces</w:t>
      </w:r>
      <w:r w:rsidRPr="0078648C">
        <w:rPr>
          <w:rStyle w:val="StyleUnderline"/>
          <w:u w:val="none"/>
        </w:rPr>
        <w:t xml:space="preserve"> </w:t>
      </w:r>
      <w:r w:rsidRPr="0078648C">
        <w:rPr>
          <w:rStyle w:val="StyleUnderline"/>
          <w:sz w:val="8"/>
          <w:u w:val="none"/>
        </w:rPr>
        <w:t xml:space="preserve">that invite those on the margins to speak also </w:t>
      </w:r>
      <w:r>
        <w:rPr>
          <w:rStyle w:val="StyleUnderline"/>
          <w:highlight w:val="cyan"/>
        </w:rPr>
        <w:t>say, “Do</w:t>
      </w:r>
      <w:r w:rsidRPr="0078648C">
        <w:rPr>
          <w:rStyle w:val="StyleUnderline"/>
          <w:highlight w:val="cyan"/>
        </w:rPr>
        <w:t xml:space="preserve"> not speak in a voice of resistance</w:t>
      </w:r>
      <w:r w:rsidRPr="0078648C">
        <w:rPr>
          <w:rStyle w:val="StyleUnderline"/>
        </w:rPr>
        <w:t>.</w:t>
      </w:r>
      <w:r w:rsidRPr="0078648C">
        <w:rPr>
          <w:rStyle w:val="StyleUnderline"/>
          <w:sz w:val="8"/>
          <w:u w:val="none"/>
        </w:rPr>
        <w:t xml:space="preserve"> Only speak from that space in the margin that¶ is a sign of deprivation, a wound, an unfulfilled longing.</w:t>
      </w:r>
      <w:r w:rsidRPr="0078648C">
        <w:rPr>
          <w:rStyle w:val="StyleUnderline"/>
          <w:u w:val="none"/>
        </w:rPr>
        <w:t xml:space="preserve"> </w:t>
      </w:r>
      <w:r w:rsidRPr="0078648C">
        <w:rPr>
          <w:rStyle w:val="Emphasis"/>
          <w:highlight w:val="cyan"/>
        </w:rPr>
        <w:t>Only speak your pain</w:t>
      </w:r>
      <w:r w:rsidRPr="0078648C">
        <w:rPr>
          <w:rStyle w:val="Emphasis"/>
          <w:sz w:val="8"/>
          <w:u w:val="none"/>
        </w:rPr>
        <w:t>”</w:t>
      </w:r>
      <w:r w:rsidRPr="0078648C">
        <w:rPr>
          <w:sz w:val="8"/>
        </w:rPr>
        <w:t xml:space="preserve">¶ (hooks, 1990, p. 343). </w:t>
      </w:r>
      <w:r w:rsidRPr="0078648C">
        <w:rPr>
          <w:rStyle w:val="StyleUnderline"/>
          <w:sz w:val="8"/>
          <w:u w:val="none"/>
        </w:rPr>
        <w:t>The costs of a politics of recognition that is rooted in naming pain have been¶ critiqued by recent decolonizing and feminist scholars</w:t>
      </w:r>
      <w:r w:rsidRPr="0078648C">
        <w:rPr>
          <w:sz w:val="8"/>
        </w:rPr>
        <w:t xml:space="preserve"> (Hartman, 1997, 2007;¶ Tuck, 2009). In Scenes of Subjection, Sadiya </w:t>
      </w:r>
      <w:r w:rsidRPr="0078648C">
        <w:rPr>
          <w:rStyle w:val="StyleUnderline"/>
          <w:sz w:val="8"/>
          <w:u w:val="none"/>
        </w:rPr>
        <w:t>Hartman</w:t>
      </w:r>
      <w:r w:rsidRPr="0078648C">
        <w:rPr>
          <w:sz w:val="8"/>
        </w:rPr>
        <w:t xml:space="preserve"> (1997) </w:t>
      </w:r>
      <w:r w:rsidRPr="0078648C">
        <w:rPr>
          <w:rStyle w:val="StyleUnderline"/>
          <w:sz w:val="8"/>
          <w:u w:val="none"/>
        </w:rPr>
        <w:t xml:space="preserve">discusses how recognizing¶ the personhood of slaves </w:t>
      </w:r>
      <w:r w:rsidRPr="0078648C">
        <w:rPr>
          <w:rStyle w:val="Emphasis"/>
          <w:sz w:val="8"/>
          <w:u w:val="none"/>
        </w:rPr>
        <w:t>enhanced the power</w:t>
      </w:r>
      <w:r w:rsidRPr="0078648C">
        <w:rPr>
          <w:rStyle w:val="StyleUnderline"/>
          <w:sz w:val="8"/>
          <w:u w:val="none"/>
        </w:rPr>
        <w:t xml:space="preserve"> of the Southern slaveowning¶ class. Supplicating narratives of former slaves were deployed effectively¶ by abolitionists, mainly White, well-to-do, Northern women, to generate portraits¶ of abuse that ergo recognize slaves as human</w:t>
      </w:r>
      <w:r w:rsidRPr="0078648C">
        <w:rPr>
          <w:sz w:val="8"/>
        </w:rPr>
        <w:t xml:space="preserve"> (Hartman, 2007). In response,</w:t>
      </w:r>
      <w:r w:rsidRPr="0078648C">
        <w:rPr>
          <w:b/>
          <w:sz w:val="8"/>
        </w:rPr>
        <w:t xml:space="preserve"> </w:t>
      </w:r>
      <w:r w:rsidRPr="0078648C">
        <w:rPr>
          <w:rStyle w:val="StyleUnderline"/>
          <w:sz w:val="8"/>
          <w:u w:val="none"/>
        </w:rPr>
        <w:t>new¶ laws afforded minimal standards of existence, “making personhood coterminous¶ with injury”</w:t>
      </w:r>
      <w:r w:rsidRPr="0078648C">
        <w:rPr>
          <w:b/>
          <w:sz w:val="8"/>
        </w:rPr>
        <w:t xml:space="preserve"> </w:t>
      </w:r>
      <w:r w:rsidRPr="0078648C">
        <w:rPr>
          <w:sz w:val="8"/>
        </w:rPr>
        <w:t xml:space="preserve">(Hartman, 1997, p. 93), </w:t>
      </w:r>
      <w:r w:rsidRPr="0078648C">
        <w:rPr>
          <w:rStyle w:val="StyleUnderline"/>
          <w:sz w:val="8"/>
          <w:u w:val="none"/>
        </w:rPr>
        <w:t xml:space="preserve">while simultaneously authorizing necessary¶ violence to suppress slave agency. </w:t>
      </w:r>
      <w:r w:rsidRPr="0078648C">
        <w:rPr>
          <w:rStyle w:val="StyleUnderline"/>
          <w:highlight w:val="cyan"/>
        </w:rPr>
        <w:t>The slave emer</w:t>
      </w:r>
      <w:r>
        <w:rPr>
          <w:rStyle w:val="StyleUnderline"/>
          <w:highlight w:val="cyan"/>
        </w:rPr>
        <w:t>ges as a legal person only when</w:t>
      </w:r>
      <w:r w:rsidRPr="0078648C">
        <w:rPr>
          <w:rStyle w:val="StyleUnderline"/>
          <w:highlight w:val="cyan"/>
        </w:rPr>
        <w:t xml:space="preserve"> seen</w:t>
      </w:r>
      <w:r w:rsidRPr="0078648C">
        <w:rPr>
          <w:rStyle w:val="StyleUnderline"/>
        </w:rPr>
        <w:t xml:space="preserve"> </w:t>
      </w:r>
      <w:r w:rsidRPr="0078648C">
        <w:rPr>
          <w:rStyle w:val="StyleUnderline"/>
          <w:highlight w:val="cyan"/>
        </w:rPr>
        <w:t>as</w:t>
      </w:r>
      <w:r w:rsidRPr="0078648C">
        <w:rPr>
          <w:rStyle w:val="StyleUnderline"/>
          <w:sz w:val="8"/>
          <w:u w:val="none"/>
        </w:rPr>
        <w:t xml:space="preserve"> criminal or </w:t>
      </w:r>
      <w:r w:rsidRPr="0078648C">
        <w:rPr>
          <w:rStyle w:val="StyleUnderline"/>
        </w:rPr>
        <w:t xml:space="preserve">“a </w:t>
      </w:r>
      <w:r w:rsidRPr="0078648C">
        <w:rPr>
          <w:rStyle w:val="StyleUnderline"/>
          <w:highlight w:val="cyan"/>
        </w:rPr>
        <w:t>violated</w:t>
      </w:r>
      <w:r w:rsidRPr="0078648C">
        <w:rPr>
          <w:rStyle w:val="StyleUnderline"/>
        </w:rPr>
        <w:t xml:space="preserve"> body in need of limited forms of protection”</w:t>
      </w:r>
      <w:r w:rsidRPr="0078648C">
        <w:rPr>
          <w:sz w:val="8"/>
        </w:rPr>
        <w:t xml:space="preserve">¶ (p. 55). </w:t>
      </w:r>
      <w:r w:rsidRPr="0078648C">
        <w:rPr>
          <w:rStyle w:val="StyleUnderline"/>
          <w:highlight w:val="cyan"/>
        </w:rPr>
        <w:t>Recognition</w:t>
      </w:r>
      <w:r w:rsidRPr="0078648C">
        <w:rPr>
          <w:rStyle w:val="StyleUnderline"/>
          <w:sz w:val="8"/>
          <w:u w:val="none"/>
        </w:rPr>
        <w:t xml:space="preserve"> “humanizes” the slave, but </w:t>
      </w:r>
      <w:r w:rsidRPr="0078648C">
        <w:rPr>
          <w:rStyle w:val="StyleUnderline"/>
          <w:highlight w:val="cyan"/>
        </w:rPr>
        <w:t>is predicated upon</w:t>
      </w:r>
      <w:r w:rsidRPr="0078648C">
        <w:rPr>
          <w:rStyle w:val="StyleUnderline"/>
          <w:u w:val="none"/>
        </w:rPr>
        <w:t xml:space="preserve"> </w:t>
      </w:r>
      <w:r w:rsidRPr="0078648C">
        <w:rPr>
          <w:rStyle w:val="StyleUnderline"/>
          <w:sz w:val="8"/>
          <w:u w:val="none"/>
        </w:rPr>
        <w:t xml:space="preserve">her or his¶ </w:t>
      </w:r>
      <w:r w:rsidRPr="0078648C">
        <w:rPr>
          <w:rStyle w:val="StyleUnderline"/>
          <w:highlight w:val="cyan"/>
        </w:rPr>
        <w:t xml:space="preserve">abjection. </w:t>
      </w:r>
      <w:r w:rsidRPr="0078648C">
        <w:rPr>
          <w:rStyle w:val="Emphasis"/>
          <w:highlight w:val="cyan"/>
        </w:rPr>
        <w:t>You are in pain, therefore you are.</w:t>
      </w:r>
      <w:r w:rsidRPr="0078648C">
        <w:rPr>
          <w:sz w:val="8"/>
        </w:rPr>
        <w:t xml:space="preserve"> </w:t>
      </w:r>
      <w:r w:rsidRPr="0078648C">
        <w:rPr>
          <w:rStyle w:val="StyleUnderline"/>
          <w:sz w:val="8"/>
          <w:u w:val="none"/>
        </w:rPr>
        <w:t>“[T]he recognition of humanity¶ require[s] the event of excessive violence, cruelty beyond the limits of the¶ socially tolerable, in order to acknowledge and protect the slave’s person”</w:t>
      </w:r>
      <w:r w:rsidRPr="0078648C">
        <w:rPr>
          <w:sz w:val="8"/>
        </w:rPr>
        <w:t xml:space="preserve"> (p. 55).¶ Furthermore, Hartman describes how </w:t>
      </w:r>
      <w:r w:rsidRPr="0078648C">
        <w:rPr>
          <w:rStyle w:val="Emphasis"/>
          <w:sz w:val="8"/>
          <w:u w:val="none"/>
        </w:rPr>
        <w:t>slave-as-victim as human accordingly¶ establishes slave-as-agent as criminal.</w:t>
      </w:r>
      <w:r w:rsidRPr="0078648C">
        <w:rPr>
          <w:sz w:val="8"/>
        </w:rPr>
        <w:t xml:space="preserve"> Applying Hartman’s analysis, we note how¶ the </w:t>
      </w:r>
      <w:r w:rsidRPr="0078648C">
        <w:rPr>
          <w:rStyle w:val="StyleUnderline"/>
          <w:sz w:val="8"/>
          <w:u w:val="none"/>
        </w:rPr>
        <w:t xml:space="preserve">agency of Margaret Garner or Nat Turner can only be viewed as </w:t>
      </w:r>
      <w:r w:rsidRPr="0078648C">
        <w:rPr>
          <w:rStyle w:val="Emphasis"/>
          <w:sz w:val="8"/>
          <w:u w:val="none"/>
        </w:rPr>
        <w:t>outsider¶ violence</w:t>
      </w:r>
      <w:r w:rsidRPr="0078648C">
        <w:rPr>
          <w:rStyle w:val="StyleUnderline"/>
          <w:sz w:val="8"/>
          <w:u w:val="none"/>
        </w:rPr>
        <w:t xml:space="preserve"> that humane society must </w:t>
      </w:r>
      <w:r w:rsidRPr="0078648C">
        <w:rPr>
          <w:rStyle w:val="Emphasis"/>
          <w:sz w:val="8"/>
          <w:u w:val="none"/>
        </w:rPr>
        <w:t>reject</w:t>
      </w:r>
      <w:r w:rsidRPr="0078648C">
        <w:rPr>
          <w:rStyle w:val="StyleUnderline"/>
          <w:sz w:val="8"/>
          <w:u w:val="none"/>
        </w:rPr>
        <w:t xml:space="preserve"> while simultaneously upholding the¶ </w:t>
      </w:r>
      <w:r w:rsidRPr="0078648C">
        <w:rPr>
          <w:rStyle w:val="Emphasis"/>
          <w:sz w:val="8"/>
          <w:u w:val="none"/>
        </w:rPr>
        <w:t>legitimated violence</w:t>
      </w:r>
      <w:r w:rsidRPr="0078648C">
        <w:rPr>
          <w:rStyle w:val="StyleUnderline"/>
          <w:sz w:val="8"/>
          <w:u w:val="none"/>
        </w:rPr>
        <w:t xml:space="preserve"> of the state to punish such outsider violence.</w:t>
      </w:r>
      <w:r w:rsidRPr="0078648C">
        <w:rPr>
          <w:sz w:val="8"/>
        </w:rPr>
        <w:t xml:space="preserve"> Hartman asks,¶ </w:t>
      </w:r>
      <w:r w:rsidRPr="0078648C">
        <w:rPr>
          <w:rStyle w:val="StyleUnderline"/>
          <w:sz w:val="8"/>
          <w:u w:val="none"/>
        </w:rPr>
        <w:t>“Is it possible that such recognition effectively forecloses agency as the object of¶ punishment . . . Or is this limited conferral of humanity merely a reinscription of¶ subjugation and pained existence?”</w:t>
      </w:r>
      <w:r w:rsidRPr="0078648C">
        <w:rPr>
          <w:sz w:val="8"/>
        </w:rPr>
        <w:t xml:space="preserve"> (p. 55).</w:t>
      </w:r>
    </w:p>
    <w:p w14:paraId="33D50E92" w14:textId="5B81845B" w:rsidR="00424454" w:rsidRPr="00FB380D" w:rsidRDefault="00424454" w:rsidP="00993F30">
      <w:pPr>
        <w:pStyle w:val="Heading4"/>
        <w:contextualSpacing/>
      </w:pPr>
      <w:r w:rsidRPr="00E168C6">
        <w:t>The debate space merely consumes your narrative of suffering and asks for more.</w:t>
      </w:r>
      <w:r w:rsidR="002D0E46" w:rsidRPr="002D0E46">
        <w:t xml:space="preserve"> </w:t>
      </w:r>
      <w:r w:rsidR="00CD1C35">
        <w:t>W</w:t>
      </w:r>
      <w:r w:rsidR="002D0E46" w:rsidRPr="002D0E46">
        <w:t>hite settler colonialism has always thought that scars make your body more interesting, that pain is more compelling than privilege, and that struggling hard in life makes you “real” and “auth</w:t>
      </w:r>
      <w:r w:rsidR="002D0E46">
        <w:t>entic.” A</w:t>
      </w:r>
      <w:r w:rsidR="002D0E46" w:rsidRPr="002D0E46">
        <w:t>cademics perversely fe</w:t>
      </w:r>
      <w:r w:rsidR="002D0E46">
        <w:t>tishize suffering vicariously. T</w:t>
      </w:r>
      <w:r w:rsidR="002D0E46" w:rsidRPr="002D0E46">
        <w:t>hey will never experienc</w:t>
      </w:r>
      <w:r w:rsidR="002D0E46">
        <w:t>e it, but love to valorize it. J</w:t>
      </w:r>
      <w:r w:rsidR="002D0E46" w:rsidRPr="002D0E46">
        <w:t>udges happily gobble up this easily-consumable narrative of bl</w:t>
      </w:r>
      <w:r w:rsidR="002D0E46">
        <w:t>ack suffering and dysfunction. T</w:t>
      </w:r>
      <w:r w:rsidR="002D0E46" w:rsidRPr="002D0E46">
        <w:t>his feeds the colonialism inherent in the academy.</w:t>
      </w:r>
      <w:r w:rsidRPr="00E168C6">
        <w:t xml:space="preserve"> </w:t>
      </w:r>
    </w:p>
    <w:p w14:paraId="0F9CBDD9" w14:textId="44906D24" w:rsidR="00424454" w:rsidRPr="00430342" w:rsidRDefault="00424454" w:rsidP="00993F30">
      <w:pPr>
        <w:spacing w:after="0" w:line="240" w:lineRule="auto"/>
        <w:contextualSpacing/>
        <w:rPr>
          <w:sz w:val="16"/>
          <w:u w:val="single"/>
        </w:rPr>
      </w:pPr>
      <w:r w:rsidRPr="00430342">
        <w:rPr>
          <w:rStyle w:val="Style13ptBold"/>
          <w:u w:val="single"/>
        </w:rPr>
        <w:t>Tuck and Yang</w:t>
      </w:r>
      <w:r w:rsidR="00430342">
        <w:rPr>
          <w:rStyle w:val="Style13ptBold"/>
          <w:u w:val="single"/>
        </w:rPr>
        <w:t xml:space="preserve"> 2</w:t>
      </w:r>
      <w:r w:rsidR="00430342" w:rsidRPr="00430342">
        <w:rPr>
          <w:rStyle w:val="FootnoteReference"/>
          <w:b/>
          <w:sz w:val="26"/>
          <w:u w:val="single"/>
        </w:rPr>
        <w:footnoteReference w:id="2"/>
      </w:r>
    </w:p>
    <w:p w14:paraId="3446274F" w14:textId="721D9DED" w:rsidR="00032106" w:rsidRPr="00032106" w:rsidRDefault="00032106" w:rsidP="00032106">
      <w:pPr>
        <w:spacing w:after="0" w:line="240" w:lineRule="auto"/>
        <w:contextualSpacing/>
        <w:rPr>
          <w:sz w:val="8"/>
        </w:rPr>
      </w:pPr>
      <w:r w:rsidRPr="00032106">
        <w:rPr>
          <w:sz w:val="8"/>
        </w:rPr>
        <w:t xml:space="preserve">We are struck by the </w:t>
      </w:r>
      <w:r w:rsidRPr="00032106">
        <w:rPr>
          <w:rStyle w:val="StyleUnderline"/>
        </w:rPr>
        <w:t>pervasive silence on questions regarding the contempo-rary  rationale(s)  for  social  science  research.</w:t>
      </w:r>
      <w:r w:rsidRPr="00032106">
        <w:rPr>
          <w:sz w:val="8"/>
        </w:rPr>
        <w:t xml:space="preserve">  Though  a  variety  of  ethical  and procedural  protocols  require  </w:t>
      </w:r>
      <w:r w:rsidRPr="00032106">
        <w:rPr>
          <w:rStyle w:val="StyleUnderline"/>
        </w:rPr>
        <w:t xml:space="preserve">researchers  </w:t>
      </w:r>
      <w:r w:rsidRPr="00032106">
        <w:rPr>
          <w:sz w:val="8"/>
        </w:rPr>
        <w:t xml:space="preserve">to  compose  statements  regarding  the objectives  or  purposes  of  a  particular  project,  such  protocols  </w:t>
      </w:r>
      <w:r w:rsidRPr="00032106">
        <w:rPr>
          <w:rStyle w:val="StyleUnderline"/>
        </w:rPr>
        <w:t>do  not</w:t>
      </w:r>
      <w:r w:rsidRPr="00032106">
        <w:rPr>
          <w:sz w:val="8"/>
        </w:rPr>
        <w:t xml:space="preserve">  prompt </w:t>
      </w:r>
      <w:r w:rsidRPr="00032106">
        <w:rPr>
          <w:rStyle w:val="StyleUnderline"/>
        </w:rPr>
        <w:t>reflect</w:t>
      </w:r>
      <w:r w:rsidRPr="00032106">
        <w:rPr>
          <w:sz w:val="8"/>
        </w:rPr>
        <w:t xml:space="preserve">ion </w:t>
      </w:r>
      <w:r w:rsidRPr="00032106">
        <w:rPr>
          <w:rStyle w:val="StyleUnderline"/>
        </w:rPr>
        <w:t>upon the underlying beliefs about knowledge and change that too often go  unexplored  or  unacknowledged.</w:t>
      </w:r>
      <w:r w:rsidRPr="00032106">
        <w:rPr>
          <w:sz w:val="8"/>
        </w:rPr>
        <w:t xml:space="preserve"> The  rationale  for  conducting  social  science research that collects </w:t>
      </w:r>
      <w:r w:rsidRPr="00032106">
        <w:rPr>
          <w:rStyle w:val="StyleUnderline"/>
        </w:rPr>
        <w:t>pain narratives seems to be self-evident</w:t>
      </w:r>
      <w:r w:rsidRPr="00032106">
        <w:rPr>
          <w:sz w:val="8"/>
        </w:rPr>
        <w:t xml:space="preserve"> for many scholars, but when looked at more closely, </w:t>
      </w:r>
      <w:r w:rsidRPr="00032106">
        <w:rPr>
          <w:rStyle w:val="StyleUnderline"/>
        </w:rPr>
        <w:t>the rationales may be unconsidered, and some-what  flimsy</w:t>
      </w:r>
      <w:r w:rsidRPr="00032106">
        <w:rPr>
          <w:sz w:val="8"/>
        </w:rPr>
        <w:t xml:space="preserve">.  Like  a  maritime  archaeological  site,  such  rationales  might  be  best examined in situ, for fear of deterioration if extracted. </w:t>
      </w:r>
      <w:r w:rsidRPr="00032106">
        <w:rPr>
          <w:rStyle w:val="StyleUnderline"/>
          <w:highlight w:val="cyan"/>
        </w:rPr>
        <w:t>Why do researchers collect pain narratives? Why does the academy want them</w:t>
      </w:r>
      <w:r w:rsidRPr="00032106">
        <w:rPr>
          <w:rStyle w:val="StyleUnderline"/>
        </w:rPr>
        <w:t>?</w:t>
      </w:r>
      <w:r w:rsidRPr="00032106">
        <w:rPr>
          <w:sz w:val="8"/>
        </w:rPr>
        <w:t xml:space="preserve"> An initial and partial answer is </w:t>
      </w:r>
      <w:r w:rsidRPr="00032106">
        <w:rPr>
          <w:rStyle w:val="StyleUnderline"/>
          <w:highlight w:val="cyan"/>
        </w:rPr>
        <w:t>because settler colonial ideology believes</w:t>
      </w:r>
      <w:r w:rsidRPr="00032106">
        <w:rPr>
          <w:rStyle w:val="StyleUnderline"/>
        </w:rPr>
        <w:t xml:space="preserve"> that, </w:t>
      </w:r>
      <w:r w:rsidRPr="00032106">
        <w:rPr>
          <w:sz w:val="8"/>
        </w:rPr>
        <w:t xml:space="preserve">in fiction author Sherril Jaffe’s words, </w:t>
      </w:r>
      <w:r w:rsidRPr="00032106">
        <w:rPr>
          <w:rStyle w:val="StyleUnderline"/>
        </w:rPr>
        <w:t>“</w:t>
      </w:r>
      <w:r w:rsidRPr="00032106">
        <w:rPr>
          <w:rStyle w:val="StyleUnderline"/>
          <w:highlight w:val="cyan"/>
        </w:rPr>
        <w:t>scars make your body more interesting</w:t>
      </w:r>
      <w:r w:rsidRPr="00032106">
        <w:rPr>
          <w:rStyle w:val="StyleUnderline"/>
        </w:rPr>
        <w:t>,”</w:t>
      </w:r>
      <w:r w:rsidRPr="00032106">
        <w:rPr>
          <w:sz w:val="8"/>
        </w:rPr>
        <w:t xml:space="preserve"> (1996, p. 58). Jaffe’s work of short, short of fiction bearing that sentiment as title captures the  exquisite  crossing  of  wounds  and  curiosity  and  pleasure.  </w:t>
      </w:r>
      <w:r w:rsidRPr="00032106">
        <w:rPr>
          <w:rStyle w:val="StyleUnderline"/>
        </w:rPr>
        <w:t>Settler colonial  ideology,</w:t>
      </w:r>
      <w:r w:rsidRPr="00032106">
        <w:rPr>
          <w:sz w:val="8"/>
        </w:rPr>
        <w:t xml:space="preserve">  constituted  by  its  conscription  of  others,  </w:t>
      </w:r>
      <w:r w:rsidRPr="00032106">
        <w:rPr>
          <w:rStyle w:val="StyleUnderline"/>
        </w:rPr>
        <w:t>holds  the  wounded body as more engrossing than the body that is not wounded (though the person with  a  wounded  body  does  not  politically  or  materially  benefit  for  being  more engrossing</w:t>
      </w:r>
      <w:r w:rsidRPr="00032106">
        <w:rPr>
          <w:sz w:val="8"/>
        </w:rPr>
        <w:t xml:space="preserve">).  In  settler  colonial  logic,  </w:t>
      </w:r>
      <w:r w:rsidRPr="00032106">
        <w:rPr>
          <w:rStyle w:val="StyleUnderline"/>
          <w:highlight w:val="cyan"/>
        </w:rPr>
        <w:t>pain  is  more  compelling  than  privilege, scars more enthralling</w:t>
      </w:r>
      <w:r w:rsidRPr="00032106">
        <w:rPr>
          <w:rStyle w:val="StyleUnderline"/>
        </w:rPr>
        <w:t xml:space="preserve"> than the body unmarked by experience</w:t>
      </w:r>
      <w:r w:rsidRPr="00032106">
        <w:rPr>
          <w:sz w:val="8"/>
        </w:rPr>
        <w:t xml:space="preserve">. In settler colonial ideology,  </w:t>
      </w:r>
      <w:r w:rsidRPr="00032106">
        <w:rPr>
          <w:rStyle w:val="StyleUnderline"/>
          <w:highlight w:val="cyan"/>
        </w:rPr>
        <w:t xml:space="preserve">pain  is  evidence  of </w:t>
      </w:r>
      <w:r w:rsidRPr="00032106">
        <w:rPr>
          <w:rStyle w:val="Emphasis"/>
          <w:highlight w:val="cyan"/>
        </w:rPr>
        <w:t xml:space="preserve"> authenticity</w:t>
      </w:r>
      <w:r w:rsidRPr="00032106">
        <w:rPr>
          <w:sz w:val="8"/>
        </w:rPr>
        <w:t xml:space="preserve">,  of  the  verifiability  of  a  lived  life. </w:t>
      </w:r>
      <w:r w:rsidRPr="00032106">
        <w:rPr>
          <w:rStyle w:val="StyleUnderline"/>
          <w:highlight w:val="cyan"/>
        </w:rPr>
        <w:t>Academe</w:t>
      </w:r>
      <w:r w:rsidRPr="00032106">
        <w:rPr>
          <w:rStyle w:val="StyleUnderline"/>
        </w:rPr>
        <w:t xml:space="preserve">, formed and informed by settler colonial ideology, has </w:t>
      </w:r>
      <w:r w:rsidRPr="00032106">
        <w:rPr>
          <w:rStyle w:val="StyleUnderline"/>
          <w:highlight w:val="cyan"/>
        </w:rPr>
        <w:t xml:space="preserve">developed the </w:t>
      </w:r>
      <w:r w:rsidRPr="00032106">
        <w:rPr>
          <w:rStyle w:val="StyleUnderline"/>
        </w:rPr>
        <w:t xml:space="preserve">same </w:t>
      </w:r>
      <w:r w:rsidRPr="00032106">
        <w:rPr>
          <w:rStyle w:val="StyleUnderline"/>
          <w:highlight w:val="cyan"/>
        </w:rPr>
        <w:t>palate for pain</w:t>
      </w:r>
      <w:r w:rsidRPr="00032106">
        <w:rPr>
          <w:sz w:val="8"/>
        </w:rPr>
        <w:t xml:space="preserve">. Emerging and established social science researchers set out to document the problems faced by communities, and often in doing so, recirculate common tropes of dysfunction, abuse, and neglect. Scholars of qualitative research Alecia Youngblood Jackson and Lisa Mazzei (2009) have critically excavated the privileging of voice in qualitative research, because voice is championed as “true and real,” and “almost a mirror of the soul, the essence of self,” (p. 1). The </w:t>
      </w:r>
      <w:r w:rsidRPr="00032106">
        <w:rPr>
          <w:b/>
          <w:highlight w:val="cyan"/>
          <w:u w:val="single"/>
        </w:rPr>
        <w:t xml:space="preserve">authors interpret the drive to “make voices </w:t>
      </w:r>
      <w:r w:rsidRPr="00032106">
        <w:rPr>
          <w:b/>
          <w:u w:val="single"/>
        </w:rPr>
        <w:t xml:space="preserve">heard and </w:t>
      </w:r>
      <w:r w:rsidRPr="00032106">
        <w:rPr>
          <w:b/>
          <w:highlight w:val="cyan"/>
          <w:u w:val="single"/>
        </w:rPr>
        <w:t>understood</w:t>
      </w:r>
      <w:r w:rsidRPr="00032106">
        <w:rPr>
          <w:b/>
          <w:u w:val="single"/>
        </w:rPr>
        <w:t xml:space="preserve">, bringing meaning and self to consciousness and creating tran-scendental, universal truths” </w:t>
      </w:r>
      <w:r w:rsidRPr="00032106">
        <w:rPr>
          <w:b/>
          <w:highlight w:val="cyan"/>
          <w:u w:val="single"/>
        </w:rPr>
        <w:t>as gestures that reveal the primacy of voice in</w:t>
      </w:r>
      <w:r w:rsidRPr="00032106">
        <w:rPr>
          <w:b/>
          <w:u w:val="single"/>
        </w:rPr>
        <w:t xml:space="preserve"> conventional qualitative </w:t>
      </w:r>
      <w:r w:rsidRPr="00032106">
        <w:rPr>
          <w:b/>
          <w:highlight w:val="cyan"/>
          <w:u w:val="single"/>
        </w:rPr>
        <w:t>research</w:t>
      </w:r>
      <w:r w:rsidRPr="00032106">
        <w:rPr>
          <w:sz w:val="8"/>
        </w:rPr>
        <w:t xml:space="preserve"> (p. 1). </w:t>
      </w:r>
      <w:r w:rsidRPr="00032106">
        <w:rPr>
          <w:b/>
          <w:u w:val="single"/>
        </w:rPr>
        <w:t xml:space="preserve">We contend that much of </w:t>
      </w:r>
      <w:r w:rsidRPr="00032106">
        <w:rPr>
          <w:b/>
          <w:highlight w:val="cyan"/>
          <w:u w:val="single"/>
        </w:rPr>
        <w:t xml:space="preserve">what </w:t>
      </w:r>
      <w:r w:rsidRPr="00032106">
        <w:rPr>
          <w:b/>
          <w:u w:val="single"/>
        </w:rPr>
        <w:t xml:space="preserve">counts as voice and </w:t>
      </w:r>
      <w:r w:rsidRPr="00032106">
        <w:rPr>
          <w:b/>
          <w:highlight w:val="cyan"/>
          <w:u w:val="single"/>
        </w:rPr>
        <w:t>makes voice count is pain</w:t>
      </w:r>
      <w:r w:rsidRPr="00032106">
        <w:rPr>
          <w:sz w:val="8"/>
        </w:rPr>
        <w:t xml:space="preserve">. In an example drawn from outside of social science research, in Wayne’s work as a writing instructor with Southeast Asian refugee students, he learned from them that much of the writing they were encouraged to do followed a rarefied narrative pattern of refugee-as-victim. As it were, </w:t>
      </w:r>
      <w:r w:rsidRPr="00032106">
        <w:rPr>
          <w:b/>
          <w:u w:val="single"/>
        </w:rPr>
        <w:t>youth and young adults learn these narratives in schools, in which time and again refugee-</w:t>
      </w:r>
      <w:r w:rsidRPr="00032106">
        <w:rPr>
          <w:b/>
          <w:highlight w:val="cyan"/>
          <w:u w:val="single"/>
        </w:rPr>
        <w:t>victim stories are solicited by</w:t>
      </w:r>
      <w:r w:rsidRPr="00032106">
        <w:rPr>
          <w:b/>
          <w:u w:val="single"/>
        </w:rPr>
        <w:t xml:space="preserve"> well-intentioned ESL </w:t>
      </w:r>
      <w:r w:rsidRPr="00032106">
        <w:rPr>
          <w:b/>
          <w:highlight w:val="cyan"/>
          <w:u w:val="single"/>
        </w:rPr>
        <w:t>teachers who argue that such narratives are</w:t>
      </w:r>
      <w:r w:rsidRPr="00032106">
        <w:rPr>
          <w:sz w:val="8"/>
          <w:highlight w:val="cyan"/>
        </w:rPr>
        <w:t xml:space="preserve"> </w:t>
      </w:r>
      <w:r w:rsidRPr="00032106">
        <w:rPr>
          <w:sz w:val="8"/>
        </w:rPr>
        <w:t xml:space="preserve">poetic, </w:t>
      </w:r>
      <w:r w:rsidRPr="00032106">
        <w:rPr>
          <w:b/>
          <w:u w:val="single"/>
        </w:rPr>
        <w:t>powerful,</w:t>
      </w:r>
      <w:r w:rsidRPr="00032106">
        <w:rPr>
          <w:sz w:val="8"/>
        </w:rPr>
        <w:t xml:space="preserve"> and represent</w:t>
      </w:r>
      <w:r w:rsidRPr="00032106">
        <w:rPr>
          <w:b/>
          <w:sz w:val="8"/>
        </w:rPr>
        <w:t xml:space="preserve"> </w:t>
      </w:r>
      <w:r w:rsidRPr="00032106">
        <w:rPr>
          <w:b/>
          <w:highlight w:val="cyan"/>
          <w:u w:val="single"/>
        </w:rPr>
        <w:t xml:space="preserve">the “authentic voice” </w:t>
      </w:r>
      <w:r w:rsidRPr="00032106">
        <w:rPr>
          <w:b/>
          <w:u w:val="single"/>
        </w:rPr>
        <w:t>of the student</w:t>
      </w:r>
      <w:r w:rsidRPr="00032106">
        <w:rPr>
          <w:sz w:val="8"/>
        </w:rPr>
        <w:t xml:space="preserve">. Similarly, </w:t>
      </w:r>
      <w:r w:rsidRPr="00032106">
        <w:rPr>
          <w:b/>
          <w:u w:val="single"/>
        </w:rPr>
        <w:t>Robin Kelley</w:t>
      </w:r>
      <w:r w:rsidRPr="00032106">
        <w:rPr>
          <w:sz w:val="8"/>
        </w:rPr>
        <w:t xml:space="preserve"> (1997), </w:t>
      </w:r>
      <w:r w:rsidRPr="00032106">
        <w:rPr>
          <w:b/>
          <w:u w:val="single"/>
        </w:rPr>
        <w:t>speaking about the Black experience in Harlem in the</w:t>
      </w:r>
      <w:r w:rsidRPr="00032106">
        <w:rPr>
          <w:sz w:val="8"/>
        </w:rPr>
        <w:t xml:space="preserve"> 19</w:t>
      </w:r>
      <w:r w:rsidRPr="00032106">
        <w:rPr>
          <w:b/>
          <w:u w:val="single"/>
        </w:rPr>
        <w:t>60s, describes White liberal teachers as “foot sodiers in the new ethnographic army”</w:t>
      </w:r>
      <w:r w:rsidRPr="00032106">
        <w:rPr>
          <w:sz w:val="8"/>
        </w:rPr>
        <w:t xml:space="preserve"> (p. 20), </w:t>
      </w:r>
      <w:r w:rsidRPr="00032106">
        <w:rPr>
          <w:b/>
          <w:u w:val="single"/>
        </w:rPr>
        <w:t>soliciting stories from</w:t>
      </w:r>
      <w:r w:rsidRPr="00032106">
        <w:rPr>
          <w:sz w:val="8"/>
        </w:rPr>
        <w:t xml:space="preserve"> their students </w:t>
      </w:r>
      <w:r w:rsidRPr="00032106">
        <w:rPr>
          <w:b/>
          <w:u w:val="single"/>
        </w:rPr>
        <w:t>about pain</w:t>
      </w:r>
      <w:r w:rsidRPr="00032106">
        <w:rPr>
          <w:sz w:val="8"/>
        </w:rPr>
        <w:t xml:space="preserve"> in their lives </w:t>
      </w:r>
      <w:r w:rsidRPr="00032106">
        <w:rPr>
          <w:b/>
          <w:u w:val="single"/>
        </w:rPr>
        <w:t xml:space="preserve">and </w:t>
      </w:r>
      <w:r w:rsidRPr="00032106">
        <w:rPr>
          <w:b/>
          <w:highlight w:val="cyan"/>
          <w:u w:val="single"/>
        </w:rPr>
        <w:t xml:space="preserve">unwittingly reducing their students to “cardboard typologies who fit </w:t>
      </w:r>
      <w:r w:rsidRPr="00032106">
        <w:rPr>
          <w:b/>
          <w:u w:val="single"/>
        </w:rPr>
        <w:t xml:space="preserve">neatly </w:t>
      </w:r>
      <w:r w:rsidRPr="00032106">
        <w:rPr>
          <w:b/>
          <w:highlight w:val="cyan"/>
          <w:u w:val="single"/>
        </w:rPr>
        <w:t>into their</w:t>
      </w:r>
      <w:r w:rsidRPr="00032106">
        <w:rPr>
          <w:b/>
          <w:u w:val="single"/>
        </w:rPr>
        <w:t xml:space="preserve"> own </w:t>
      </w:r>
      <w:r w:rsidRPr="00032106">
        <w:rPr>
          <w:b/>
          <w:highlight w:val="cyan"/>
          <w:u w:val="single"/>
        </w:rPr>
        <w:t>definition of the ‘underclass’</w:t>
      </w:r>
      <w:r w:rsidRPr="00032106">
        <w:rPr>
          <w:sz w:val="8"/>
        </w:rPr>
        <w:t>” (p. 17).</w:t>
      </w:r>
      <w:r w:rsidRPr="00032106">
        <w:rPr>
          <w:b/>
          <w:u w:val="single"/>
        </w:rPr>
        <w:t xml:space="preserve"> Such examples of teachers’ solicitations of</w:t>
      </w:r>
      <w:r w:rsidRPr="00032106">
        <w:rPr>
          <w:sz w:val="8"/>
        </w:rPr>
        <w:t xml:space="preserve"> youth </w:t>
      </w:r>
      <w:r w:rsidRPr="00032106">
        <w:rPr>
          <w:b/>
          <w:u w:val="single"/>
        </w:rPr>
        <w:t>narratives of pain confirm the deep relationship between</w:t>
      </w:r>
      <w:r w:rsidRPr="00032106">
        <w:rPr>
          <w:sz w:val="8"/>
        </w:rPr>
        <w:t xml:space="preserve"> writing or talking about</w:t>
      </w:r>
      <w:r w:rsidRPr="00032106">
        <w:rPr>
          <w:b/>
          <w:sz w:val="8"/>
        </w:rPr>
        <w:t xml:space="preserve"> </w:t>
      </w:r>
      <w:r w:rsidRPr="00032106">
        <w:rPr>
          <w:b/>
          <w:u w:val="single"/>
        </w:rPr>
        <w:t>wounds, and perceptions of authenticity</w:t>
      </w:r>
      <w:r w:rsidRPr="00032106">
        <w:rPr>
          <w:sz w:val="8"/>
        </w:rPr>
        <w:t xml:space="preserve"> of voice. Craig Gingrich-Philbrook (2005) articulates a related critique of autoethnography, positioning himself as a “narrator who appreciates autoethnography, at least as compared to its positivist alternatives, but one who simultaneously distrusts autoethnography’s pursuit of legitimacy in the form of the patriarch’s blessing and family values” (p. 298). Gingrich-Philbrook locates his concern in what autoethnography/ers are willing to do to secure academic legitimacy (p. 300): “My fears come down to the consequences of how badly autoethno-graphy wants Daddy’s approval” (p. 310). By this Gingrich-Philbrook means that much of autoethnography has fixated on “attempting to justify the pres-ence of the self in writing to the patriarchal council of self-satisfied social scientists” (p. 311). Though Gingrich-Philbrook does not go into detail about how precisely the “presence of the self” is justified via the performativity of subjugated knowledges (what we are calling pain narratives), he insists that </w:t>
      </w:r>
      <w:r w:rsidRPr="00032106">
        <w:rPr>
          <w:b/>
          <w:u w:val="single"/>
        </w:rPr>
        <w:t>autoethnography is distracted by trying to satisfy Daddy’s penchant for accounts of oppression</w:t>
      </w:r>
      <w:r w:rsidRPr="00032106">
        <w:rPr>
          <w:sz w:val="8"/>
        </w:rPr>
        <w:t xml:space="preserve">. In my own autobiographical performance projects, I identify this chiasmatic shift in the possibility that all those performances I did about getting bashed only pro-vided knowledge of subjugation, serving almost as an advertisement for power: ‘‘Don’t let this happen to you. Stay in the closet.’’ In large part motivated by Elizabeth Bell’s writings about performance and pleasure, I decided to write more about the gratifications of same-sex relationships, to depict intimacy and desire, the kinds of subjugated knowledges we don’t get to see on the after school specials and movies of the week that parade queer bruises and broken bones but shy away from the queer kiss. (p. 312)Participatory action research and other research approaches that involve participants in constructing the design and collection of voice (as data) are not immune to the fetish for pain narratives. </w:t>
      </w:r>
      <w:r w:rsidRPr="00032106">
        <w:rPr>
          <w:b/>
          <w:u w:val="single"/>
        </w:rPr>
        <w:t>It is a misconception that by</w:t>
      </w:r>
      <w:r w:rsidRPr="00032106">
        <w:rPr>
          <w:sz w:val="8"/>
        </w:rPr>
        <w:t xml:space="preserve"> simply </w:t>
      </w:r>
      <w:r w:rsidRPr="00032106">
        <w:rPr>
          <w:b/>
          <w:u w:val="single"/>
        </w:rPr>
        <w:t>building participation</w:t>
      </w:r>
      <w:r w:rsidRPr="00032106">
        <w:rPr>
          <w:b/>
          <w:sz w:val="8"/>
          <w:szCs w:val="8"/>
        </w:rPr>
        <w:t xml:space="preserve"> </w:t>
      </w:r>
      <w:r w:rsidRPr="00032106">
        <w:rPr>
          <w:sz w:val="8"/>
          <w:szCs w:val="8"/>
        </w:rPr>
        <w:t>i</w:t>
      </w:r>
      <w:r w:rsidRPr="00032106">
        <w:rPr>
          <w:sz w:val="8"/>
        </w:rPr>
        <w:t>nto a project</w:t>
      </w:r>
      <w:r w:rsidRPr="00032106">
        <w:rPr>
          <w:b/>
          <w:u w:val="single"/>
        </w:rPr>
        <w:t>—by increasing the number of people who collaborate</w:t>
      </w:r>
      <w:r w:rsidRPr="00032106">
        <w:rPr>
          <w:sz w:val="8"/>
        </w:rPr>
        <w:t xml:space="preserve"> in collecting data</w:t>
      </w:r>
      <w:r w:rsidRPr="00032106">
        <w:rPr>
          <w:b/>
          <w:u w:val="single"/>
        </w:rPr>
        <w:t>—</w:t>
      </w:r>
      <w:r w:rsidRPr="00032106">
        <w:rPr>
          <w:sz w:val="8"/>
        </w:rPr>
        <w:t xml:space="preserve">ethical </w:t>
      </w:r>
      <w:r w:rsidRPr="00032106">
        <w:rPr>
          <w:b/>
          <w:u w:val="single"/>
        </w:rPr>
        <w:t>issues of representation, voice, con-sumption, and voyeurism are resolved. There are countless examples of research in which community or youth participants have made their own sto-ries of loss and pain the objects of their inquiry</w:t>
      </w:r>
      <w:r w:rsidRPr="00032106">
        <w:rPr>
          <w:sz w:val="8"/>
        </w:rPr>
        <w:t xml:space="preserve"> (see also Tuck &amp; Guishard, forthcoming). longside analyses of pain and damage-centered research, Eve (Tuck 2009, 2010) has theorized desire-based research as not the antonym but rather the anti-dote for damage-focused narratives. </w:t>
      </w:r>
      <w:r w:rsidRPr="00032106">
        <w:rPr>
          <w:b/>
          <w:highlight w:val="cyan"/>
          <w:u w:val="single"/>
        </w:rPr>
        <w:t>Pain narratives are</w:t>
      </w:r>
      <w:r w:rsidRPr="00032106">
        <w:rPr>
          <w:b/>
          <w:u w:val="single"/>
        </w:rPr>
        <w:t xml:space="preserve"> always </w:t>
      </w:r>
      <w:r w:rsidRPr="00032106">
        <w:rPr>
          <w:b/>
          <w:highlight w:val="cyan"/>
          <w:u w:val="single"/>
        </w:rPr>
        <w:t>incomplete</w:t>
      </w:r>
      <w:r w:rsidRPr="00032106">
        <w:rPr>
          <w:b/>
          <w:u w:val="single"/>
        </w:rPr>
        <w:t xml:space="preserve">. They bemoan the food deserts, but forget to see the food innovations; </w:t>
      </w:r>
      <w:r w:rsidRPr="00032106">
        <w:rPr>
          <w:b/>
          <w:highlight w:val="cyan"/>
          <w:u w:val="single"/>
        </w:rPr>
        <w:t>they lament the concrete jungles and miss the roses and the tobacco</w:t>
      </w:r>
      <w:r w:rsidRPr="00032106">
        <w:rPr>
          <w:b/>
          <w:u w:val="single"/>
        </w:rPr>
        <w:t xml:space="preserve"> from concrete. Desire-centered research does not deny the experience of tragedy, trauma, and pain, but positions the knowing derived from such experiences as wise. This is not about seeing the bright side of hard times, or even believing that everything happens for a reason. Utilizing a desire-based framework is about working inside a more complex and dynamic understanding of what one, or a community, comes to know in (a) lived life</w:t>
      </w:r>
    </w:p>
    <w:p w14:paraId="312C9A4F" w14:textId="77777777" w:rsidR="00424454" w:rsidRPr="00E168C6" w:rsidRDefault="00424454" w:rsidP="00993F30">
      <w:pPr>
        <w:spacing w:after="0" w:line="240" w:lineRule="auto"/>
        <w:contextualSpacing/>
        <w:rPr>
          <w:sz w:val="16"/>
        </w:rPr>
      </w:pPr>
    </w:p>
    <w:p w14:paraId="036334D6" w14:textId="6EE20C57" w:rsidR="002D0E46" w:rsidRPr="00430342" w:rsidRDefault="00424454" w:rsidP="00993F30">
      <w:pPr>
        <w:pStyle w:val="Heading4"/>
        <w:spacing w:line="240" w:lineRule="auto"/>
        <w:contextualSpacing/>
      </w:pPr>
      <w:r w:rsidRPr="00430342">
        <w:t xml:space="preserve">The alternative is a refusal of the Affirmative’s politics of pain. </w:t>
      </w:r>
      <w:r w:rsidR="00430342" w:rsidRPr="00430342">
        <w:t xml:space="preserve">Refusal is not just saying “no”, it is a shift in perspective. </w:t>
      </w:r>
      <w:r w:rsidRPr="00430342">
        <w:t>Denying the colonial institution of debate the satisfaction of the spectacle redirects attenti</w:t>
      </w:r>
      <w:r w:rsidR="002D0E46" w:rsidRPr="00430342">
        <w:t>on</w:t>
      </w:r>
      <w:r w:rsidR="00430342">
        <w:t xml:space="preserve"> from the mutilated body</w:t>
      </w:r>
      <w:r w:rsidR="002D0E46" w:rsidRPr="00430342">
        <w:t xml:space="preserve"> to instruments of oppression. </w:t>
      </w:r>
      <w:r w:rsidR="00430342">
        <w:t>T</w:t>
      </w:r>
      <w:r w:rsidR="002D0E46" w:rsidRPr="002D0E46">
        <w:t>his adequately represents suffering in a way such that we can study and work against it, but it refuses to satisfy the fascination with suffering, it refuses to satiate the morbid curiosity of the spectator, it refuses to play by</w:t>
      </w:r>
      <w:r w:rsidR="004B5C21">
        <w:t xml:space="preserve"> the representational rules of w</w:t>
      </w:r>
      <w:r w:rsidR="002D0E46" w:rsidRPr="002D0E46">
        <w:t>hite settler colonialism, and it de-spectaclizes suffering.</w:t>
      </w:r>
      <w:r w:rsidR="002D0E46" w:rsidRPr="00430342">
        <w:t> </w:t>
      </w:r>
    </w:p>
    <w:p w14:paraId="4EA1E16B" w14:textId="4B1DA9A7" w:rsidR="00430342" w:rsidRPr="00430342" w:rsidRDefault="00430342" w:rsidP="00993F30">
      <w:pPr>
        <w:spacing w:after="0" w:line="240" w:lineRule="auto"/>
        <w:contextualSpacing/>
        <w:rPr>
          <w:sz w:val="16"/>
          <w:u w:val="single"/>
        </w:rPr>
      </w:pPr>
      <w:r w:rsidRPr="00430342">
        <w:rPr>
          <w:rStyle w:val="Style13ptBold"/>
          <w:u w:val="single"/>
        </w:rPr>
        <w:t xml:space="preserve">Tuck and Yang </w:t>
      </w:r>
      <w:r w:rsidR="008B425C">
        <w:rPr>
          <w:rStyle w:val="Style13ptBold"/>
          <w:u w:val="single"/>
        </w:rPr>
        <w:t>3</w:t>
      </w:r>
      <w:r w:rsidRPr="00430342">
        <w:rPr>
          <w:rStyle w:val="FootnoteReference"/>
          <w:b/>
          <w:sz w:val="26"/>
          <w:u w:val="single"/>
        </w:rPr>
        <w:footnoteReference w:id="3"/>
      </w:r>
    </w:p>
    <w:p w14:paraId="2F22E1B1" w14:textId="77777777" w:rsidR="00032106" w:rsidRPr="00085216" w:rsidRDefault="00032106" w:rsidP="00032106">
      <w:pPr>
        <w:spacing w:after="0" w:line="240" w:lineRule="auto"/>
        <w:contextualSpacing/>
        <w:rPr>
          <w:rStyle w:val="StyleUnderline"/>
        </w:rPr>
      </w:pPr>
      <w:r w:rsidRPr="00085216">
        <w:rPr>
          <w:sz w:val="8"/>
        </w:rPr>
        <w:t xml:space="preserve">For  the  purposes  of  our  discussion,  the  most  important  insight  to  draw  from Simpson’s article is her emphasis that </w:t>
      </w:r>
      <w:r w:rsidRPr="00085216">
        <w:rPr>
          <w:rStyle w:val="StyleUnderline"/>
          <w:highlight w:val="cyan"/>
        </w:rPr>
        <w:t>refusals are not subtractive, but</w:t>
      </w:r>
      <w:r w:rsidRPr="00085216">
        <w:rPr>
          <w:rStyle w:val="StyleUnderline"/>
        </w:rPr>
        <w:t xml:space="preserve"> are</w:t>
      </w:r>
      <w:r w:rsidRPr="00085216">
        <w:rPr>
          <w:sz w:val="8"/>
        </w:rPr>
        <w:t xml:space="preserve"> theo-retically </w:t>
      </w:r>
      <w:r w:rsidRPr="00085216">
        <w:rPr>
          <w:rStyle w:val="StyleUnderline"/>
          <w:highlight w:val="cyan"/>
        </w:rPr>
        <w:t>generative</w:t>
      </w:r>
      <w:r w:rsidRPr="00085216">
        <w:rPr>
          <w:sz w:val="8"/>
        </w:rPr>
        <w:t xml:space="preserve"> (p. 78), expansive. </w:t>
      </w:r>
      <w:r w:rsidRPr="00085216">
        <w:rPr>
          <w:rStyle w:val="StyleUnderline"/>
        </w:rPr>
        <w:t xml:space="preserve">Refusal is </w:t>
      </w:r>
      <w:r w:rsidRPr="00085216">
        <w:rPr>
          <w:rStyle w:val="StyleUnderline"/>
          <w:highlight w:val="cyan"/>
        </w:rPr>
        <w:t>not ju</w:t>
      </w:r>
      <w:r>
        <w:rPr>
          <w:rStyle w:val="StyleUnderline"/>
          <w:highlight w:val="cyan"/>
        </w:rPr>
        <w:t>st</w:t>
      </w:r>
      <w:r w:rsidRPr="00A525CA">
        <w:rPr>
          <w:rStyle w:val="StyleUnderline"/>
        </w:rPr>
        <w:t xml:space="preserve"> a </w:t>
      </w:r>
      <w:r>
        <w:rPr>
          <w:rStyle w:val="StyleUnderline"/>
          <w:highlight w:val="cyan"/>
        </w:rPr>
        <w:t xml:space="preserve">“no,” but a redirection </w:t>
      </w:r>
      <w:r w:rsidRPr="00A525CA">
        <w:rPr>
          <w:rStyle w:val="StyleUnderline"/>
        </w:rPr>
        <w:t>to ideas  otherwise  unacknowledged</w:t>
      </w:r>
      <w:r w:rsidRPr="00085216">
        <w:rPr>
          <w:rStyle w:val="StyleUnderline"/>
        </w:rPr>
        <w:t xml:space="preserve">  or  unquestioned</w:t>
      </w:r>
      <w:r w:rsidRPr="00085216">
        <w:rPr>
          <w:sz w:val="8"/>
        </w:rPr>
        <w:t xml:space="preserve">.  </w:t>
      </w:r>
      <w:r w:rsidRPr="00085216">
        <w:rPr>
          <w:rStyle w:val="StyleUnderline"/>
        </w:rPr>
        <w:t>Unlike  a  settler  colonial configuration of knowledge</w:t>
      </w:r>
      <w:r w:rsidRPr="00085216">
        <w:rPr>
          <w:sz w:val="8"/>
        </w:rPr>
        <w:t xml:space="preserve"> that is petulantly exasperated and resentful of limits, </w:t>
      </w:r>
      <w:r w:rsidRPr="00085216">
        <w:rPr>
          <w:rStyle w:val="StyleUnderline"/>
        </w:rPr>
        <w:t xml:space="preserve">a methodology of refusal regards limits on knowledge </w:t>
      </w:r>
      <w:r w:rsidRPr="00085216">
        <w:rPr>
          <w:rStyle w:val="Emphasis"/>
        </w:rPr>
        <w:t>as productive</w:t>
      </w:r>
      <w:r w:rsidRPr="00085216">
        <w:rPr>
          <w:sz w:val="8"/>
        </w:rPr>
        <w:t xml:space="preserve">, as indeed a good thing. </w:t>
      </w:r>
      <w:r w:rsidRPr="00085216">
        <w:rPr>
          <w:rStyle w:val="StyleUnderline"/>
        </w:rPr>
        <w:t>To explore how refusal</w:t>
      </w:r>
      <w:r w:rsidRPr="00085216">
        <w:rPr>
          <w:sz w:val="8"/>
        </w:rPr>
        <w:t xml:space="preserve"> and the installation of limits on settler colonial knowledge </w:t>
      </w:r>
      <w:r w:rsidRPr="00085216">
        <w:rPr>
          <w:rStyle w:val="StyleUnderline"/>
        </w:rPr>
        <w:t xml:space="preserve">might be productive, </w:t>
      </w:r>
      <w:r w:rsidRPr="00385D13">
        <w:rPr>
          <w:rStyle w:val="StyleUnderline"/>
        </w:rPr>
        <w:t>we make a brief detour to the Erased Lynching</w:t>
      </w:r>
      <w:r w:rsidRPr="00085216">
        <w:rPr>
          <w:rStyle w:val="StyleUnderline"/>
        </w:rPr>
        <w:t xml:space="preserve"> series </w:t>
      </w:r>
      <w:r w:rsidRPr="00085216">
        <w:rPr>
          <w:sz w:val="8"/>
        </w:rPr>
        <w:t>(2002–2011)</w:t>
      </w:r>
      <w:r w:rsidRPr="00085216">
        <w:rPr>
          <w:rStyle w:val="StyleUnderline"/>
          <w:sz w:val="8"/>
          <w:u w:val="none"/>
        </w:rPr>
        <w:t xml:space="preserve"> </w:t>
      </w:r>
      <w:r w:rsidRPr="00085216">
        <w:rPr>
          <w:rStyle w:val="StyleUnderline"/>
        </w:rPr>
        <w:t>by</w:t>
      </w:r>
      <w:r w:rsidRPr="00085216">
        <w:rPr>
          <w:sz w:val="8"/>
        </w:rPr>
        <w:t xml:space="preserve"> Los Angeles–based artist Ken </w:t>
      </w:r>
      <w:r w:rsidRPr="00085216">
        <w:rPr>
          <w:rStyle w:val="StyleUnderline"/>
        </w:rPr>
        <w:t>Gonzales-Day</w:t>
      </w:r>
      <w:r w:rsidRPr="00085216">
        <w:rPr>
          <w:rStyle w:val="StyleUnderline"/>
          <w:sz w:val="8"/>
          <w:u w:val="none"/>
        </w:rPr>
        <w:t xml:space="preserve"> </w:t>
      </w:r>
      <w:r w:rsidRPr="00085216">
        <w:rPr>
          <w:sz w:val="8"/>
        </w:rPr>
        <w:t xml:space="preserve">(see Figure 12.1). </w:t>
      </w:r>
      <w:r w:rsidRPr="00085216">
        <w:rPr>
          <w:rStyle w:val="StyleUnderline"/>
        </w:rPr>
        <w:t>Gonzales-Day  researched  lynching</w:t>
      </w:r>
      <w:r w:rsidRPr="00085216">
        <w:rPr>
          <w:sz w:val="8"/>
        </w:rPr>
        <w:t xml:space="preserve">  in  California  and  the  Southwest  and  found that the majority of lynch victims were Latinos, American Indians, and Asians. Like lynchings in the South, </w:t>
      </w:r>
      <w:r w:rsidRPr="00085216">
        <w:rPr>
          <w:rStyle w:val="StyleUnderline"/>
          <w:highlight w:val="cyan"/>
        </w:rPr>
        <w:t>lynchings</w:t>
      </w:r>
      <w:r w:rsidRPr="00085216">
        <w:rPr>
          <w:sz w:val="8"/>
        </w:rPr>
        <w:t xml:space="preserve"> in California </w:t>
      </w:r>
      <w:r w:rsidRPr="00085216">
        <w:rPr>
          <w:rStyle w:val="StyleUnderline"/>
          <w:highlight w:val="cyan"/>
        </w:rPr>
        <w:t>were events of</w:t>
      </w:r>
      <w:r w:rsidRPr="00085216">
        <w:rPr>
          <w:sz w:val="8"/>
        </w:rPr>
        <w:t xml:space="preserve"> public </w:t>
      </w:r>
      <w:r w:rsidRPr="00085216">
        <w:rPr>
          <w:rStyle w:val="Emphasis"/>
          <w:highlight w:val="cyan"/>
        </w:rPr>
        <w:t>spectacle</w:t>
      </w:r>
      <w:r w:rsidRPr="00085216">
        <w:rPr>
          <w:sz w:val="8"/>
        </w:rPr>
        <w:t xml:space="preserve">, often attended by hundreds, sometimes thousands of festive onlookers. At the  lynchings,  professional  photographers  took  hours  to  set  up  portable  studios similar to those used at carnivals; they sold their images frequently as postcards, mementos of public torture and execution to be circulated by U.S. post through-out the nation and the world. Lynching, we must be reminded, was extralegal, yet nearly always required the complicity of law enforcement—either by marshals or sheriffs in the act itself, or by judges and courts in not bothering to prosecute the lynch mob afterward. The photographs immortalize the murder beyond the time and place of the lynching, and in their proliferation, expand a single murder tothe general murderability of the non-White body. In this respect, </w:t>
      </w:r>
      <w:r w:rsidRPr="00085216">
        <w:rPr>
          <w:rStyle w:val="StyleUnderline"/>
          <w:highlight w:val="cyan"/>
        </w:rPr>
        <w:t>the image of the</w:t>
      </w:r>
      <w:r w:rsidRPr="00085216">
        <w:rPr>
          <w:rStyle w:val="StyleUnderline"/>
        </w:rPr>
        <w:t xml:space="preserve"> hanged,  </w:t>
      </w:r>
      <w:r w:rsidRPr="00085216">
        <w:rPr>
          <w:rStyle w:val="StyleUnderline"/>
          <w:highlight w:val="cyan"/>
        </w:rPr>
        <w:t>mutilated  body</w:t>
      </w:r>
      <w:r w:rsidRPr="009E485D">
        <w:rPr>
          <w:rStyle w:val="StyleUnderline"/>
        </w:rPr>
        <w:t xml:space="preserve">  itself  serves  a  critical  function  in  the  </w:t>
      </w:r>
      <w:r w:rsidRPr="00085216">
        <w:rPr>
          <w:rStyle w:val="Emphasis"/>
          <w:highlight w:val="cyan"/>
        </w:rPr>
        <w:t>mainten</w:t>
      </w:r>
      <w:r w:rsidRPr="009E485D">
        <w:rPr>
          <w:rStyle w:val="Emphasis"/>
        </w:rPr>
        <w:t xml:space="preserve">ance  of </w:t>
      </w:r>
      <w:r w:rsidRPr="00085216">
        <w:rPr>
          <w:rStyle w:val="Emphasis"/>
          <w:highlight w:val="cyan"/>
        </w:rPr>
        <w:t>White supremacy</w:t>
      </w:r>
      <w:r w:rsidRPr="00085216">
        <w:rPr>
          <w:rStyle w:val="StyleUnderline"/>
        </w:rPr>
        <w:t xml:space="preserve"> and the spread of racial terror</w:t>
      </w:r>
      <w:r w:rsidRPr="00085216">
        <w:rPr>
          <w:sz w:val="8"/>
        </w:rPr>
        <w:t xml:space="preserve"> beyond the lynching. </w:t>
      </w:r>
      <w:r w:rsidRPr="00085216">
        <w:rPr>
          <w:rStyle w:val="StyleUnderline"/>
          <w:highlight w:val="cyan"/>
        </w:rPr>
        <w:t>The spectacle</w:t>
      </w:r>
      <w:r w:rsidRPr="00085216">
        <w:rPr>
          <w:rStyle w:val="StyleUnderline"/>
        </w:rPr>
        <w:t xml:space="preserve"> of the lynching </w:t>
      </w:r>
      <w:r w:rsidRPr="00085216">
        <w:rPr>
          <w:rStyle w:val="Emphasis"/>
          <w:highlight w:val="cyan"/>
        </w:rPr>
        <w:t>is the medium of terror</w:t>
      </w:r>
      <w:r w:rsidRPr="00085216">
        <w:rPr>
          <w:rStyle w:val="StyleUnderline"/>
        </w:rPr>
        <w:t xml:space="preserve">. Gonzales-Day’s </w:t>
      </w:r>
      <w:r w:rsidRPr="00085216">
        <w:rPr>
          <w:rStyle w:val="StyleUnderline"/>
          <w:highlight w:val="cyan"/>
        </w:rPr>
        <w:t>Erased Lynching</w:t>
      </w:r>
      <w:r w:rsidRPr="00085216">
        <w:rPr>
          <w:rStyle w:val="StyleUnderline"/>
        </w:rPr>
        <w:t xml:space="preserve"> series </w:t>
      </w:r>
      <w:r w:rsidRPr="00085216">
        <w:rPr>
          <w:rStyle w:val="StyleUnderline"/>
          <w:highlight w:val="cyan"/>
        </w:rPr>
        <w:t>reintroduces the photo</w:t>
      </w:r>
      <w:r w:rsidRPr="00085216">
        <w:rPr>
          <w:rStyle w:val="StyleUnderline"/>
          <w:sz w:val="8"/>
          <w:u w:val="none"/>
        </w:rPr>
        <w:t>graph</w:t>
      </w:r>
      <w:r w:rsidRPr="00085216">
        <w:rPr>
          <w:rStyle w:val="StyleUnderline"/>
          <w:highlight w:val="cyan"/>
        </w:rPr>
        <w:t>s</w:t>
      </w:r>
      <w:r w:rsidRPr="00085216">
        <w:rPr>
          <w:rStyle w:val="StyleUnderline"/>
        </w:rPr>
        <w:t xml:space="preserve"> of lynch-ing to a contemporary audience, </w:t>
      </w:r>
      <w:r w:rsidRPr="00085216">
        <w:rPr>
          <w:rStyle w:val="StyleUnderline"/>
          <w:highlight w:val="cyan"/>
        </w:rPr>
        <w:t>with</w:t>
      </w:r>
      <w:r w:rsidRPr="00085216">
        <w:rPr>
          <w:rStyle w:val="StyleUnderline"/>
        </w:rPr>
        <w:t xml:space="preserve"> one critical intervention: The ropes and </w:t>
      </w:r>
      <w:r w:rsidRPr="00085216">
        <w:rPr>
          <w:rStyle w:val="StyleUnderline"/>
          <w:highlight w:val="cyan"/>
        </w:rPr>
        <w:t>the</w:t>
      </w:r>
      <w:r w:rsidRPr="00085216">
        <w:rPr>
          <w:rStyle w:val="StyleUnderline"/>
        </w:rPr>
        <w:t xml:space="preserve"> lynch </w:t>
      </w:r>
      <w:r w:rsidRPr="00085216">
        <w:rPr>
          <w:rStyle w:val="StyleUnderline"/>
          <w:highlight w:val="cyan"/>
        </w:rPr>
        <w:t>victim</w:t>
      </w:r>
      <w:r w:rsidRPr="00085216">
        <w:rPr>
          <w:rStyle w:val="StyleUnderline"/>
        </w:rPr>
        <w:t xml:space="preserve"> have been </w:t>
      </w:r>
      <w:r w:rsidRPr="00085216">
        <w:rPr>
          <w:rStyle w:val="StyleUnderline"/>
          <w:highlight w:val="cyan"/>
        </w:rPr>
        <w:t>removed</w:t>
      </w:r>
      <w:r w:rsidRPr="00085216">
        <w:rPr>
          <w:rStyle w:val="StyleUnderline"/>
        </w:rPr>
        <w:t xml:space="preserve"> from the images</w:t>
      </w:r>
      <w:r w:rsidRPr="00085216">
        <w:rPr>
          <w:sz w:val="8"/>
        </w:rPr>
        <w:t xml:space="preserve">. Per Gonzales-Day’s website (n.d.), the </w:t>
      </w:r>
      <w:r w:rsidRPr="00085216">
        <w:rPr>
          <w:rStyle w:val="StyleUnderline"/>
        </w:rPr>
        <w:t xml:space="preserve">series enacted a conceptual gesture intended </w:t>
      </w:r>
      <w:r w:rsidRPr="00085216">
        <w:rPr>
          <w:rStyle w:val="StyleUnderline"/>
          <w:highlight w:val="cyan"/>
        </w:rPr>
        <w:t>to direct the viewer’s attention,</w:t>
      </w:r>
      <w:r w:rsidRPr="00085216">
        <w:rPr>
          <w:rStyle w:val="StyleUnderline"/>
        </w:rPr>
        <w:t xml:space="preserve"> not upon the lifeless body of lynch victim, but </w:t>
      </w:r>
      <w:r w:rsidRPr="00085216">
        <w:rPr>
          <w:rStyle w:val="Emphasis"/>
          <w:highlight w:val="cyan"/>
        </w:rPr>
        <w:t>upon the mechanisms</w:t>
      </w:r>
      <w:r w:rsidRPr="00521EE2">
        <w:rPr>
          <w:rStyle w:val="StyleUnderline"/>
        </w:rPr>
        <w:t xml:space="preserve"> of</w:t>
      </w:r>
      <w:r w:rsidRPr="00085216">
        <w:rPr>
          <w:rStyle w:val="StyleUnderline"/>
        </w:rPr>
        <w:t xml:space="preserve"> lynching themselves</w:t>
      </w:r>
      <w:r w:rsidRPr="00085216">
        <w:rPr>
          <w:sz w:val="8"/>
        </w:rPr>
        <w:t xml:space="preserve">: the crowd, </w:t>
      </w:r>
      <w:r w:rsidRPr="00521EE2">
        <w:rPr>
          <w:rStyle w:val="Emphasis"/>
        </w:rPr>
        <w:t>the spectacle</w:t>
      </w:r>
      <w:r w:rsidRPr="00085216">
        <w:rPr>
          <w:sz w:val="8"/>
        </w:rPr>
        <w:t xml:space="preserve">, the photographer, and even consider the impact of flash photography upon  this  dismal  past.  The  perpetrators,  if  present,  remain  fully  visible,  jeering, laughing, or pulling at the air in a deadly pantomime. As such, </w:t>
      </w:r>
      <w:r w:rsidRPr="00085216">
        <w:rPr>
          <w:rStyle w:val="StyleUnderline"/>
          <w:highlight w:val="cyan"/>
        </w:rPr>
        <w:t>this</w:t>
      </w:r>
      <w:r w:rsidRPr="00521EE2">
        <w:rPr>
          <w:rStyle w:val="StyleUnderline"/>
        </w:rPr>
        <w:t xml:space="preserve"> series </w:t>
      </w:r>
      <w:r w:rsidRPr="00085216">
        <w:rPr>
          <w:rStyle w:val="StyleUnderline"/>
          <w:highlight w:val="cyan"/>
        </w:rPr>
        <w:t>strives to make the invisible visible.</w:t>
      </w:r>
      <w:r w:rsidRPr="00085216">
        <w:rPr>
          <w:sz w:val="8"/>
        </w:rPr>
        <w:t xml:space="preserve"> The Erased Lynching series yields another context in which we might consider what a social scientist’s refusal stance might comprise. Though indeed centering on the erasure of the former object, </w:t>
      </w:r>
      <w:r w:rsidRPr="00085216">
        <w:rPr>
          <w:rStyle w:val="Emphasis"/>
        </w:rPr>
        <w:t>refusal need not be thought of as a subtractive methodology</w:t>
      </w:r>
      <w:r w:rsidRPr="00085216">
        <w:rPr>
          <w:sz w:val="8"/>
        </w:rPr>
        <w:t xml:space="preserve">. </w:t>
      </w:r>
      <w:r w:rsidRPr="00085216">
        <w:rPr>
          <w:rStyle w:val="StyleUnderline"/>
          <w:highlight w:val="cyan"/>
        </w:rPr>
        <w:t>Refusal prompts analysis</w:t>
      </w:r>
      <w:r w:rsidRPr="00085216">
        <w:rPr>
          <w:rStyle w:val="StyleUnderline"/>
        </w:rPr>
        <w:t xml:space="preserve"> of the festive spectators regularly </w:t>
      </w:r>
      <w:r w:rsidRPr="00085216">
        <w:rPr>
          <w:rStyle w:val="StyleUnderline"/>
          <w:highlight w:val="cyan"/>
        </w:rPr>
        <w:t>back-grounded  in  favor  of  wounded  bodies</w:t>
      </w:r>
      <w:r w:rsidRPr="00085216">
        <w:rPr>
          <w:rStyle w:val="StyleUnderline"/>
        </w:rPr>
        <w:t>,  strange  fruit,  interesting  scars.</w:t>
      </w:r>
      <w:r w:rsidRPr="00085216">
        <w:rPr>
          <w:sz w:val="8"/>
        </w:rPr>
        <w:t xml:space="preserve">  </w:t>
      </w:r>
      <w:r w:rsidRPr="00521EE2">
        <w:rPr>
          <w:rStyle w:val="StyleUnderline"/>
          <w:highlight w:val="cyan"/>
        </w:rPr>
        <w:t>Refusal shifts the gaze from the violated body</w:t>
      </w:r>
      <w:r w:rsidRPr="00085216">
        <w:rPr>
          <w:rStyle w:val="StyleUnderline"/>
        </w:rPr>
        <w:t xml:space="preserve"> </w:t>
      </w:r>
      <w:r w:rsidRPr="00085216">
        <w:rPr>
          <w:rStyle w:val="StyleUnderline"/>
          <w:highlight w:val="cyan"/>
        </w:rPr>
        <w:t xml:space="preserve">to the </w:t>
      </w:r>
      <w:r w:rsidRPr="00085216">
        <w:rPr>
          <w:rStyle w:val="Emphasis"/>
          <w:highlight w:val="cyan"/>
        </w:rPr>
        <w:t>violating instruments</w:t>
      </w:r>
      <w:r w:rsidRPr="00085216">
        <w:rPr>
          <w:sz w:val="8"/>
        </w:rPr>
        <w:t xml:space="preserve">—in this case, the lynch mob, which does not disappear when the lynching is over, but continues to live, accumulating land and wealth through the extermination and subordina-tion  of  the  Other. Thus,  </w:t>
      </w:r>
      <w:r w:rsidRPr="00085216">
        <w:rPr>
          <w:rStyle w:val="StyleUnderline"/>
          <w:highlight w:val="cyan"/>
        </w:rPr>
        <w:t>refusal</w:t>
      </w:r>
      <w:r w:rsidRPr="00085216">
        <w:rPr>
          <w:rStyle w:val="StyleUnderline"/>
        </w:rPr>
        <w:t xml:space="preserve">  helps  </w:t>
      </w:r>
      <w:r w:rsidRPr="00085216">
        <w:rPr>
          <w:rStyle w:val="StyleUnderline"/>
          <w:highlight w:val="cyan"/>
        </w:rPr>
        <w:t>move</w:t>
      </w:r>
      <w:r w:rsidRPr="00085216">
        <w:rPr>
          <w:rStyle w:val="StyleUnderline"/>
        </w:rPr>
        <w:t xml:space="preserve">  us  from  thinking  of  violence  as  an event and </w:t>
      </w:r>
      <w:r w:rsidRPr="00085216">
        <w:rPr>
          <w:rStyle w:val="StyleUnderline"/>
          <w:highlight w:val="cyan"/>
        </w:rPr>
        <w:t xml:space="preserve">toward an </w:t>
      </w:r>
      <w:r w:rsidRPr="00085216">
        <w:rPr>
          <w:rStyle w:val="Emphasis"/>
          <w:highlight w:val="cyan"/>
        </w:rPr>
        <w:t>analysis of</w:t>
      </w:r>
      <w:r w:rsidRPr="00521EE2">
        <w:rPr>
          <w:rStyle w:val="Emphasis"/>
        </w:rPr>
        <w:t xml:space="preserve"> it as a </w:t>
      </w:r>
      <w:r w:rsidRPr="00085216">
        <w:rPr>
          <w:rStyle w:val="Emphasis"/>
          <w:highlight w:val="cyan"/>
        </w:rPr>
        <w:t>structure</w:t>
      </w:r>
      <w:r w:rsidRPr="00085216">
        <w:rPr>
          <w:sz w:val="8"/>
          <w:highlight w:val="cyan"/>
        </w:rPr>
        <w:t>.</w:t>
      </w:r>
      <w:r w:rsidRPr="00085216">
        <w:rPr>
          <w:sz w:val="8"/>
        </w:rPr>
        <w:t xml:space="preserve"> Gonzales-Day might have decided to reproduce and redistribute the images as postcards, which, by way of showing up in mundane spaces, might have effec-tively  inspired  reflection  on  the  spectacle  of  violence  and  media  of  terror. However,  in  removing  the  body  and  the  ropes,  </w:t>
      </w:r>
      <w:r w:rsidRPr="00085216">
        <w:rPr>
          <w:rStyle w:val="StyleUnderline"/>
        </w:rPr>
        <w:t>he  installed  limits  on  what  the audience  can  access,  and  redirected  our  gaze  to  the  bodies  of  those  who  were there to see a murder take place, and to the empty space beneath the branches</w:t>
      </w:r>
      <w:r w:rsidRPr="00085216">
        <w:rPr>
          <w:sz w:val="8"/>
        </w:rPr>
        <w:t xml:space="preserve">. </w:t>
      </w:r>
      <w:r w:rsidRPr="00085216">
        <w:rPr>
          <w:rStyle w:val="StyleUnderline"/>
        </w:rPr>
        <w:t xml:space="preserve">Gonzales-Day introduced a new representational territory, </w:t>
      </w:r>
      <w:r w:rsidRPr="00085216">
        <w:rPr>
          <w:rStyle w:val="StyleUnderline"/>
          <w:highlight w:val="cyan"/>
        </w:rPr>
        <w:t>one that refuses to play by the rules of the settler colonial gaze</w:t>
      </w:r>
      <w:r w:rsidRPr="00085216">
        <w:rPr>
          <w:rStyle w:val="StyleUnderline"/>
        </w:rPr>
        <w:t xml:space="preserve">, and </w:t>
      </w:r>
      <w:r w:rsidRPr="00085216">
        <w:rPr>
          <w:rStyle w:val="StyleUnderline"/>
          <w:highlight w:val="cyan"/>
        </w:rPr>
        <w:t xml:space="preserve">one that refuses to satisfy </w:t>
      </w:r>
      <w:r w:rsidRPr="00986901">
        <w:rPr>
          <w:rStyle w:val="StyleUnderline"/>
        </w:rPr>
        <w:t xml:space="preserve">the </w:t>
      </w:r>
      <w:r w:rsidRPr="00085216">
        <w:rPr>
          <w:rStyle w:val="StyleUnderline"/>
          <w:highlight w:val="cyan"/>
        </w:rPr>
        <w:t>morbid curiosity</w:t>
      </w:r>
      <w:r w:rsidRPr="00085216">
        <w:rPr>
          <w:rStyle w:val="StyleUnderline"/>
        </w:rPr>
        <w:t xml:space="preserve"> derived </w:t>
      </w:r>
      <w:r w:rsidRPr="00986901">
        <w:rPr>
          <w:rStyle w:val="StyleUnderline"/>
        </w:rPr>
        <w:t>from settler colonialism</w:t>
      </w:r>
      <w:r w:rsidRPr="00521EE2">
        <w:rPr>
          <w:rStyle w:val="StyleUnderline"/>
        </w:rPr>
        <w:t>’s preoccupation with pain.</w:t>
      </w:r>
      <w:r w:rsidRPr="00085216">
        <w:rPr>
          <w:rStyle w:val="StyleUnderline"/>
        </w:rPr>
        <w:t xml:space="preserve"> </w:t>
      </w:r>
    </w:p>
    <w:p w14:paraId="358CC99B" w14:textId="454E15E4" w:rsidR="00430342" w:rsidRDefault="00430342" w:rsidP="00993F30">
      <w:pPr>
        <w:pStyle w:val="Heading1"/>
        <w:spacing w:line="240" w:lineRule="auto"/>
        <w:contextualSpacing/>
      </w:pPr>
      <w:r>
        <w:t>Overview</w:t>
      </w:r>
    </w:p>
    <w:p w14:paraId="751F1AA5" w14:textId="77777777" w:rsidR="00430342" w:rsidRDefault="00430342" w:rsidP="00993F30">
      <w:pPr>
        <w:spacing w:after="0"/>
        <w:contextualSpacing/>
      </w:pPr>
    </w:p>
    <w:p w14:paraId="20BE5CC3" w14:textId="0D3F5680" w:rsidR="00430342" w:rsidRDefault="00430342" w:rsidP="00993F30">
      <w:pPr>
        <w:spacing w:after="0"/>
        <w:contextualSpacing/>
      </w:pPr>
      <w:r>
        <w:t>The affirmative</w:t>
      </w:r>
      <w:r w:rsidR="00425101">
        <w:t>’s politics of pain</w:t>
      </w:r>
      <w:r>
        <w:t xml:space="preserve"> is part of an economy of pain </w:t>
      </w:r>
      <w:r w:rsidR="0083034A">
        <w:t xml:space="preserve">in which Western identity is formed based on the suffering of the “other” – this silences the voice of the subaltern by trapping it within a matrix of pain. </w:t>
      </w:r>
      <w:r w:rsidR="00425101">
        <w:t xml:space="preserve">This is not resistance to dominant power structures but is commodification. </w:t>
      </w:r>
      <w:r w:rsidR="00054A96" w:rsidRPr="00A857E0">
        <w:rPr>
          <w:b/>
          <w:u w:val="single"/>
        </w:rPr>
        <w:t>That’s Tuck and Yang 14</w:t>
      </w:r>
      <w:r w:rsidR="00054A96">
        <w:t xml:space="preserve"> – turns case, you force marginalized communities to be defined by their pain to access humanity – re-inscribes colonialism.  This is voyeurism – they are the ventriloquist, forcing the victims to speak their pain in ways they see fit.  </w:t>
      </w:r>
      <w:r w:rsidR="00A857E0">
        <w:t>Outweighs – a. You re-enforce victim identities onto marginalized communities which prevents them from escaping that identity, and b. Allows privileged debaters to mold narratives into how they see fit – “You can’t say anything unless I say so”</w:t>
      </w:r>
    </w:p>
    <w:p w14:paraId="51E63029" w14:textId="77777777" w:rsidR="00A857E0" w:rsidRDefault="00A857E0" w:rsidP="00993F30">
      <w:pPr>
        <w:spacing w:after="0"/>
        <w:contextualSpacing/>
      </w:pPr>
    </w:p>
    <w:p w14:paraId="211D5095" w14:textId="06D26F90" w:rsidR="0083034A" w:rsidRDefault="00054A96" w:rsidP="00993F30">
      <w:pPr>
        <w:spacing w:after="0"/>
        <w:contextualSpacing/>
      </w:pPr>
      <w:r>
        <w:t xml:space="preserve">Judges </w:t>
      </w:r>
      <w:r w:rsidR="0083034A" w:rsidRPr="002D0E46">
        <w:t>happily gobble up this easily-consumable narrative of bl</w:t>
      </w:r>
      <w:r w:rsidR="0083034A">
        <w:t>ack suffering and dysfunction. T</w:t>
      </w:r>
      <w:r w:rsidR="0083034A" w:rsidRPr="002D0E46">
        <w:t>his feeds the colo</w:t>
      </w:r>
      <w:r>
        <w:t xml:space="preserve">nialism inherent in the academy and allows judges to feel good as they sign their ballot out of pity.  </w:t>
      </w:r>
    </w:p>
    <w:p w14:paraId="520E928C" w14:textId="77777777" w:rsidR="00A857E0" w:rsidRPr="00E168C6" w:rsidRDefault="00A857E0" w:rsidP="00993F30">
      <w:pPr>
        <w:spacing w:after="0"/>
        <w:contextualSpacing/>
      </w:pPr>
    </w:p>
    <w:p w14:paraId="2545FFCD" w14:textId="1418D749" w:rsidR="00430342" w:rsidRDefault="00430342" w:rsidP="00993F30">
      <w:pPr>
        <w:spacing w:after="0"/>
        <w:contextualSpacing/>
      </w:pPr>
      <w:r w:rsidRPr="00430342">
        <w:t>The alternative is a refusal of the Affirmative’s politics of pain. Refusal is not just saying “no”, it is a shift in perspective. Denying the colonial institution of debate the satisfaction of the spectacle redirects attention</w:t>
      </w:r>
      <w:r>
        <w:t xml:space="preserve"> from the mutilated body</w:t>
      </w:r>
      <w:r w:rsidRPr="00430342">
        <w:t xml:space="preserve"> to instruments of oppression. </w:t>
      </w:r>
      <w:r w:rsidRPr="002D0E46">
        <w:t>Our alternative is described by Ken Gonzalez-Day’s Erased Lynchings Series, in which he edits photographs of lynchings and removes the lynch victim from the tree. it is clear that a murder has taken place, but his work refuses to display the spectacle of sufferin</w:t>
      </w:r>
      <w:r>
        <w:t>g to the gaze of the audience. R</w:t>
      </w:r>
      <w:r w:rsidRPr="002D0E46">
        <w:t>efusal is an active choice to remove the depiction of the body f</w:t>
      </w:r>
      <w:r>
        <w:t>rom the site of bodily violence. T</w:t>
      </w:r>
      <w:r w:rsidRPr="002D0E46">
        <w:t>his adequately portrays and represents suffering in a way such that we can study it and work against it, but it refuses to satisfy the fascination with suffering, it refuses to satiate the morbid curiosity of the spectator, it refuses to play by the representational rules of White settler colonialism, and it de-spectaclizes suffering.</w:t>
      </w:r>
      <w:r w:rsidRPr="00430342">
        <w:t> </w:t>
      </w:r>
    </w:p>
    <w:p w14:paraId="475C95F7" w14:textId="77777777" w:rsidR="00054A96" w:rsidRDefault="00054A96" w:rsidP="00993F30">
      <w:pPr>
        <w:spacing w:after="0"/>
        <w:contextualSpacing/>
      </w:pPr>
    </w:p>
    <w:p w14:paraId="45F211C0" w14:textId="791F1B83" w:rsidR="00054A96" w:rsidRDefault="00054A96" w:rsidP="00993F30">
      <w:pPr>
        <w:pStyle w:val="Heading2"/>
        <w:contextualSpacing/>
      </w:pPr>
      <w:r>
        <w:t xml:space="preserve">A2 Perm </w:t>
      </w:r>
    </w:p>
    <w:p w14:paraId="396F7870" w14:textId="01FD510D" w:rsidR="00054A96" w:rsidRDefault="00054A96" w:rsidP="00993F30">
      <w:pPr>
        <w:pStyle w:val="ListParagraph"/>
        <w:numPr>
          <w:ilvl w:val="0"/>
          <w:numId w:val="12"/>
        </w:numPr>
        <w:spacing w:after="0"/>
      </w:pPr>
      <w:r>
        <w:t xml:space="preserve">Mutually exclusive – you cannot refuse the pain as well as endorse the pain. </w:t>
      </w:r>
      <w:r w:rsidR="0004362B">
        <w:t xml:space="preserve">The alternative is a refusal, a reorientation away from the starting point of the aff. </w:t>
      </w:r>
    </w:p>
    <w:p w14:paraId="4A4D5041" w14:textId="2008505A" w:rsidR="00054A96" w:rsidRDefault="00054A96" w:rsidP="00993F30">
      <w:pPr>
        <w:pStyle w:val="ListParagraph"/>
        <w:numPr>
          <w:ilvl w:val="0"/>
          <w:numId w:val="12"/>
        </w:numPr>
        <w:spacing w:after="0"/>
      </w:pPr>
      <w:r>
        <w:t>Perm is severance out of the reps</w:t>
      </w:r>
      <w:r w:rsidR="0004362B">
        <w:t>/narrative</w:t>
      </w:r>
      <w:r>
        <w:t xml:space="preserve"> of the 1AC – severance is bad, skews 1NC strategy because I can never read </w:t>
      </w:r>
      <w:r w:rsidR="0004362B">
        <w:t>a kritik that links to the aff because the 1AR will always sever out of it. Reject the permutation</w:t>
      </w:r>
    </w:p>
    <w:p w14:paraId="7F2DEDCA" w14:textId="77777777" w:rsidR="0004362B" w:rsidRDefault="0004362B" w:rsidP="00993F30">
      <w:pPr>
        <w:pStyle w:val="ListParagraph"/>
        <w:numPr>
          <w:ilvl w:val="0"/>
          <w:numId w:val="12"/>
        </w:numPr>
        <w:spacing w:after="0"/>
      </w:pPr>
    </w:p>
    <w:p w14:paraId="1807B781" w14:textId="53AB6906" w:rsidR="00A857E0" w:rsidRDefault="00A857E0" w:rsidP="00A857E0">
      <w:pPr>
        <w:pStyle w:val="Heading2"/>
      </w:pPr>
      <w:r>
        <w:t>A2 Need to Talk About Suffering</w:t>
      </w:r>
    </w:p>
    <w:p w14:paraId="7B179B3D" w14:textId="2C4FD364" w:rsidR="00A857E0" w:rsidRDefault="00A857E0" w:rsidP="00A857E0">
      <w:pPr>
        <w:pStyle w:val="ListParagraph"/>
        <w:numPr>
          <w:ilvl w:val="0"/>
          <w:numId w:val="13"/>
        </w:numPr>
      </w:pPr>
      <w:r>
        <w:t xml:space="preserve">Alt solves this – we say we need to analyze the structures that create oppression, refocus on the tools that oppress instead of the mutilated bodies. We allow for conversations of oppression, we just refuse to make a spectacle of suffering. </w:t>
      </w:r>
    </w:p>
    <w:p w14:paraId="09F3BAFC" w14:textId="078AD3F0" w:rsidR="003D65B3" w:rsidRDefault="003D65B3" w:rsidP="003D65B3">
      <w:pPr>
        <w:pStyle w:val="Heading2"/>
      </w:pPr>
      <w:r>
        <w:t xml:space="preserve">A2 Empathy </w:t>
      </w:r>
    </w:p>
    <w:p w14:paraId="0F172FA0" w14:textId="0CC9D7A3" w:rsidR="003D65B3" w:rsidRPr="003D65B3" w:rsidRDefault="003D65B3" w:rsidP="003D65B3">
      <w:pPr>
        <w:pStyle w:val="ListParagraph"/>
        <w:numPr>
          <w:ilvl w:val="0"/>
          <w:numId w:val="14"/>
        </w:numPr>
      </w:pPr>
      <w:r>
        <w:t xml:space="preserve">Turn – there is a distinction between empathy and pity. By valorizing suffering, you frame yourself as superior to the poor, sad, marginalized person whose suffering you are exploiting. Only the alt creates empathy – not focusing on the mutilated bodies </w:t>
      </w:r>
    </w:p>
    <w:p w14:paraId="5D177B4D" w14:textId="47C9DB43" w:rsidR="002D0E46" w:rsidRDefault="002D0E46" w:rsidP="00993F30">
      <w:pPr>
        <w:pStyle w:val="Heading1"/>
        <w:spacing w:line="240" w:lineRule="auto"/>
        <w:contextualSpacing/>
      </w:pPr>
      <w:r>
        <w:t xml:space="preserve">Cards </w:t>
      </w:r>
    </w:p>
    <w:p w14:paraId="68E22C49" w14:textId="77777777" w:rsidR="002D0E46" w:rsidRPr="002D0E46" w:rsidRDefault="002D0E46" w:rsidP="00993F30">
      <w:pPr>
        <w:spacing w:after="0" w:line="240" w:lineRule="auto"/>
        <w:contextualSpacing/>
      </w:pPr>
    </w:p>
    <w:p w14:paraId="487D4722" w14:textId="77777777" w:rsidR="00B625FB" w:rsidRPr="00E168C6" w:rsidRDefault="00B625FB" w:rsidP="00993F30">
      <w:pPr>
        <w:pStyle w:val="Heading4"/>
        <w:spacing w:line="240" w:lineRule="auto"/>
        <w:contextualSpacing/>
        <w:rPr>
          <w:rFonts w:cs="Times New Roman"/>
        </w:rPr>
      </w:pPr>
      <w:r w:rsidRPr="00E168C6">
        <w:rPr>
          <w:rFonts w:cs="Times New Roman"/>
        </w:rPr>
        <w:t>The affirmative is part of an economy of victimized subjection which formulates Western identity in relation to the subaltern – this process rips out the vocal chords of subalternity by trapping it within a matrix of pain and suffering, never to be escaped</w:t>
      </w:r>
    </w:p>
    <w:p w14:paraId="799AC5FF" w14:textId="155A90F7" w:rsidR="00B625FB" w:rsidRPr="009F2149" w:rsidRDefault="00B625FB" w:rsidP="00993F30">
      <w:pPr>
        <w:spacing w:after="0" w:line="240" w:lineRule="auto"/>
        <w:contextualSpacing/>
        <w:rPr>
          <w:u w:val="single"/>
        </w:rPr>
      </w:pPr>
      <w:r w:rsidRPr="009F2149">
        <w:rPr>
          <w:rStyle w:val="Style13ptBold"/>
          <w:u w:val="single"/>
        </w:rPr>
        <w:t>Spivak 88</w:t>
      </w:r>
      <w:r w:rsidR="009F2149" w:rsidRPr="009F2149">
        <w:rPr>
          <w:rStyle w:val="FootnoteReference"/>
          <w:b/>
          <w:sz w:val="26"/>
          <w:u w:val="single"/>
        </w:rPr>
        <w:footnoteReference w:id="4"/>
      </w:r>
    </w:p>
    <w:p w14:paraId="41AACFDB" w14:textId="77777777" w:rsidR="00B625FB" w:rsidRPr="009F2149" w:rsidRDefault="00B625FB" w:rsidP="00993F30">
      <w:pPr>
        <w:spacing w:after="0" w:line="240" w:lineRule="auto"/>
        <w:contextualSpacing/>
        <w:rPr>
          <w:sz w:val="8"/>
        </w:rPr>
      </w:pPr>
      <w:r w:rsidRPr="009F2149">
        <w:rPr>
          <w:sz w:val="8"/>
        </w:rPr>
        <w:t xml:space="preserve">SOME OF THE most </w:t>
      </w:r>
      <w:r w:rsidRPr="009F2149">
        <w:rPr>
          <w:b/>
          <w:highlight w:val="yellow"/>
          <w:u w:val="single"/>
        </w:rPr>
        <w:t>radical criticism coming out of the West</w:t>
      </w:r>
      <w:r w:rsidRPr="009F2149">
        <w:rPr>
          <w:sz w:val="8"/>
        </w:rPr>
        <w:t xml:space="preserve"> today </w:t>
      </w:r>
      <w:r w:rsidRPr="009F2149">
        <w:rPr>
          <w:b/>
          <w:highlight w:val="yellow"/>
          <w:u w:val="single"/>
        </w:rPr>
        <w:t>is the result of an interested desire to conserve the subject of the West, or the West as Subject.</w:t>
      </w:r>
      <w:r w:rsidRPr="009F2149">
        <w:rPr>
          <w:sz w:val="8"/>
          <w:highlight w:val="yellow"/>
        </w:rPr>
        <w:t xml:space="preserve"> </w:t>
      </w:r>
      <w:r w:rsidRPr="009F2149">
        <w:rPr>
          <w:sz w:val="8"/>
        </w:rPr>
        <w:t xml:space="preserve">The theory of pluralized ‘subject-effects’ gives an illusion of undermining subjective sovereignty while often providing a cover for this subject of knowledge. Although the history of Europe as Subject is narrativized by the law, political economy, and ideology of the West, </w:t>
      </w:r>
      <w:r w:rsidRPr="009F2149">
        <w:rPr>
          <w:b/>
          <w:highlight w:val="yellow"/>
          <w:u w:val="single"/>
        </w:rPr>
        <w:t>this concealed Subject pretends it has ‘no geo-political determinations.’ The</w:t>
      </w:r>
      <w:r w:rsidRPr="009F2149">
        <w:rPr>
          <w:sz w:val="8"/>
        </w:rPr>
        <w:t xml:space="preserve"> much publicized </w:t>
      </w:r>
      <w:r w:rsidRPr="009F2149">
        <w:rPr>
          <w:b/>
          <w:highlight w:val="yellow"/>
          <w:u w:val="single"/>
        </w:rPr>
        <w:t>critique of the sovereign subject</w:t>
      </w:r>
      <w:r w:rsidRPr="009F2149">
        <w:rPr>
          <w:sz w:val="8"/>
        </w:rPr>
        <w:t xml:space="preserve"> thus actually </w:t>
      </w:r>
      <w:r w:rsidRPr="009F2149">
        <w:rPr>
          <w:b/>
          <w:highlight w:val="yellow"/>
          <w:u w:val="single"/>
        </w:rPr>
        <w:t>inaugurates a Subject</w:t>
      </w:r>
      <w:r w:rsidRPr="009F2149">
        <w:rPr>
          <w:sz w:val="8"/>
        </w:rPr>
        <w:t xml:space="preserve">. . . . </w:t>
      </w:r>
      <w:r w:rsidRPr="009F2149">
        <w:rPr>
          <w:b/>
          <w:highlight w:val="yellow"/>
          <w:u w:val="single"/>
        </w:rPr>
        <w:t>This</w:t>
      </w:r>
      <w:r w:rsidRPr="009F2149">
        <w:rPr>
          <w:sz w:val="8"/>
        </w:rPr>
        <w:t xml:space="preserve"> S/</w:t>
      </w:r>
      <w:r w:rsidRPr="009F2149">
        <w:rPr>
          <w:b/>
          <w:highlight w:val="yellow"/>
          <w:u w:val="single"/>
        </w:rPr>
        <w:t>subject</w:t>
      </w:r>
      <w:r w:rsidRPr="009F2149">
        <w:rPr>
          <w:sz w:val="8"/>
        </w:rPr>
        <w:t xml:space="preserve">, curiously </w:t>
      </w:r>
      <w:r w:rsidRPr="009F2149">
        <w:rPr>
          <w:b/>
          <w:highlight w:val="yellow"/>
          <w:u w:val="single"/>
        </w:rPr>
        <w:t>sewn together into a transparency by denegations, belongs to the exploiters’ side</w:t>
      </w:r>
      <w:r w:rsidRPr="009F2149">
        <w:rPr>
          <w:sz w:val="8"/>
        </w:rPr>
        <w:t xml:space="preserve"> of the international division of labor. </w:t>
      </w:r>
      <w:r w:rsidRPr="009F2149">
        <w:rPr>
          <w:b/>
          <w:highlight w:val="yellow"/>
          <w:u w:val="single"/>
        </w:rPr>
        <w:t>It is impossible for</w:t>
      </w:r>
      <w:r w:rsidRPr="009F2149">
        <w:rPr>
          <w:sz w:val="8"/>
          <w:highlight w:val="yellow"/>
        </w:rPr>
        <w:t xml:space="preserve"> </w:t>
      </w:r>
      <w:r w:rsidRPr="009F2149">
        <w:rPr>
          <w:b/>
          <w:highlight w:val="yellow"/>
          <w:u w:val="single"/>
        </w:rPr>
        <w:t>contemporary</w:t>
      </w:r>
      <w:r w:rsidRPr="009F2149">
        <w:rPr>
          <w:sz w:val="8"/>
        </w:rPr>
        <w:t xml:space="preserve"> French </w:t>
      </w:r>
      <w:r w:rsidRPr="009F2149">
        <w:rPr>
          <w:b/>
          <w:highlight w:val="yellow"/>
          <w:u w:val="single"/>
        </w:rPr>
        <w:t>intellectuals to imagine the</w:t>
      </w:r>
      <w:r w:rsidRPr="009F2149">
        <w:rPr>
          <w:sz w:val="8"/>
        </w:rPr>
        <w:t xml:space="preserve"> kind of </w:t>
      </w:r>
      <w:r w:rsidRPr="009F2149">
        <w:rPr>
          <w:b/>
          <w:highlight w:val="yellow"/>
          <w:u w:val="single"/>
        </w:rPr>
        <w:t>Power and Desire that would inhabit the</w:t>
      </w:r>
      <w:r w:rsidRPr="009F2149">
        <w:rPr>
          <w:sz w:val="8"/>
        </w:rPr>
        <w:t xml:space="preserve"> unnamed </w:t>
      </w:r>
      <w:r w:rsidRPr="009F2149">
        <w:rPr>
          <w:b/>
          <w:highlight w:val="yellow"/>
          <w:u w:val="single"/>
        </w:rPr>
        <w:t>subject of the Other</w:t>
      </w:r>
      <w:r w:rsidRPr="009F2149">
        <w:rPr>
          <w:sz w:val="8"/>
        </w:rPr>
        <w:t xml:space="preserve"> of Europe. It is not only that everything they read, critical or uncritical, is caught within the debate of the production of that Other, supporting or critiquing the constitution of the Subject as Europe. It is also that, </w:t>
      </w:r>
      <w:r w:rsidRPr="009F2149">
        <w:rPr>
          <w:b/>
          <w:highlight w:val="yellow"/>
          <w:u w:val="single"/>
        </w:rPr>
        <w:t>in the constitution of that Other</w:t>
      </w:r>
      <w:r w:rsidRPr="009F2149">
        <w:rPr>
          <w:sz w:val="8"/>
        </w:rPr>
        <w:t xml:space="preserve"> of Europe, </w:t>
      </w:r>
      <w:r w:rsidRPr="009F2149">
        <w:rPr>
          <w:b/>
          <w:highlight w:val="yellow"/>
          <w:u w:val="single"/>
        </w:rPr>
        <w:t>great care was taken to obliterate the textual ingredients with which such a subject could</w:t>
      </w:r>
      <w:r w:rsidRPr="009F2149">
        <w:rPr>
          <w:sz w:val="8"/>
        </w:rPr>
        <w:t xml:space="preserve"> cathect, could </w:t>
      </w:r>
      <w:r w:rsidRPr="009F2149">
        <w:rPr>
          <w:b/>
          <w:highlight w:val="yellow"/>
          <w:u w:val="single"/>
        </w:rPr>
        <w:t>occupy</w:t>
      </w:r>
      <w:r w:rsidRPr="009F2149">
        <w:rPr>
          <w:sz w:val="8"/>
        </w:rPr>
        <w:t xml:space="preserve"> (invest?) </w:t>
      </w:r>
      <w:r w:rsidRPr="009F2149">
        <w:rPr>
          <w:b/>
          <w:highlight w:val="yellow"/>
          <w:u w:val="single"/>
        </w:rPr>
        <w:t>its itinerary</w:t>
      </w:r>
      <w:r w:rsidRPr="009F2149">
        <w:rPr>
          <w:sz w:val="8"/>
        </w:rPr>
        <w:t xml:space="preserve"> — not only by ideological and scientiﬁc production, but also by the institution of the law. . . . In the face of the possibility that </w:t>
      </w:r>
      <w:r w:rsidRPr="009F2149">
        <w:rPr>
          <w:b/>
          <w:highlight w:val="yellow"/>
          <w:u w:val="single"/>
        </w:rPr>
        <w:t>the intellectual is complicit in the</w:t>
      </w:r>
      <w:r w:rsidRPr="009F2149">
        <w:rPr>
          <w:sz w:val="8"/>
        </w:rPr>
        <w:t xml:space="preserve"> persistent </w:t>
      </w:r>
      <w:r w:rsidRPr="009F2149">
        <w:rPr>
          <w:b/>
          <w:highlight w:val="yellow"/>
          <w:u w:val="single"/>
        </w:rPr>
        <w:t>constitution of Other as the Self’s shadow</w:t>
      </w:r>
      <w:r w:rsidRPr="009F2149">
        <w:rPr>
          <w:sz w:val="8"/>
        </w:rPr>
        <w:t xml:space="preserve">, a possibility of political practice for the intel- lectual would be to put the economic ‘under erasure,’ to see the economic factor as irreducible as it reinscribes the social text, even as it is erased, however imperfectly, when it claims to be the ﬁnal determinant or the transcendental signiﬁed. </w:t>
      </w:r>
      <w:r w:rsidRPr="009F2149">
        <w:rPr>
          <w:b/>
          <w:highlight w:val="yellow"/>
          <w:u w:val="single"/>
        </w:rPr>
        <w:t>The clearest</w:t>
      </w:r>
      <w:r w:rsidRPr="009F2149">
        <w:rPr>
          <w:b/>
          <w:u w:val="single"/>
        </w:rPr>
        <w:t xml:space="preserve"> </w:t>
      </w:r>
      <w:r w:rsidRPr="009F2149">
        <w:rPr>
          <w:sz w:val="8"/>
        </w:rPr>
        <w:t xml:space="preserve">available </w:t>
      </w:r>
      <w:r w:rsidRPr="009F2149">
        <w:rPr>
          <w:b/>
          <w:highlight w:val="yellow"/>
          <w:u w:val="single"/>
        </w:rPr>
        <w:t xml:space="preserve">example </w:t>
      </w:r>
      <w:r w:rsidRPr="009F2149">
        <w:rPr>
          <w:sz w:val="8"/>
        </w:rPr>
        <w:t xml:space="preserve">of such epistemic violence </w:t>
      </w:r>
      <w:r w:rsidRPr="009F2149">
        <w:rPr>
          <w:b/>
          <w:highlight w:val="yellow"/>
          <w:u w:val="single"/>
        </w:rPr>
        <w:t>is the remotely orchestrated</w:t>
      </w:r>
      <w:r w:rsidRPr="009F2149">
        <w:rPr>
          <w:sz w:val="8"/>
        </w:rPr>
        <w:t xml:space="preserve">, fareflung, and </w:t>
      </w:r>
      <w:r w:rsidRPr="009F2149">
        <w:rPr>
          <w:b/>
          <w:highlight w:val="yellow"/>
          <w:u w:val="single"/>
        </w:rPr>
        <w:t>heterogeneous project to constitute the colonial subject as Other</w:t>
      </w:r>
      <w:r w:rsidRPr="009F2149">
        <w:rPr>
          <w:b/>
          <w:u w:val="single"/>
        </w:rPr>
        <w:t xml:space="preserve">. </w:t>
      </w:r>
      <w:r w:rsidRPr="009F2149">
        <w:rPr>
          <w:b/>
          <w:highlight w:val="yellow"/>
          <w:u w:val="single"/>
        </w:rPr>
        <w:t>This project is</w:t>
      </w:r>
      <w:r w:rsidRPr="009F2149">
        <w:rPr>
          <w:b/>
          <w:u w:val="single"/>
        </w:rPr>
        <w:t xml:space="preserve"> </w:t>
      </w:r>
      <w:r w:rsidRPr="009F2149">
        <w:rPr>
          <w:sz w:val="8"/>
        </w:rPr>
        <w:t xml:space="preserve">also </w:t>
      </w:r>
      <w:r w:rsidRPr="009F2149">
        <w:rPr>
          <w:b/>
          <w:highlight w:val="yellow"/>
          <w:u w:val="single"/>
        </w:rPr>
        <w:t>the</w:t>
      </w:r>
      <w:r w:rsidRPr="009F2149">
        <w:rPr>
          <w:b/>
          <w:u w:val="single"/>
        </w:rPr>
        <w:t xml:space="preserve"> </w:t>
      </w:r>
      <w:r w:rsidRPr="009F2149">
        <w:rPr>
          <w:sz w:val="8"/>
        </w:rPr>
        <w:t xml:space="preserve">asymetrical </w:t>
      </w:r>
      <w:r w:rsidRPr="009F2149">
        <w:rPr>
          <w:b/>
          <w:highlight w:val="yellow"/>
          <w:u w:val="single"/>
        </w:rPr>
        <w:t>obliteration of the trace of that Other</w:t>
      </w:r>
      <w:r w:rsidRPr="009F2149">
        <w:rPr>
          <w:sz w:val="8"/>
        </w:rPr>
        <w:t xml:space="preserve"> in its precarious Subjectivity. It is well known that Foucault locates epistemic violence, a complete overhaul of the episteme, in the redeﬁnition of sanity at the end of the European eighteenth century. But what if that particular redeﬁnition was only a part of the narrative of history in Europe as well as in the colonies? What if the two projects of epistemic overhaul worked as dislocated and unacknowledged pans ofa vast two-handed engine? Perhaps it is no more than to ask that the subtext of the palimpsestic narra- tive of imperialism be recognized as ‘subjugated knowledge,’ ‘a whole set of knowledges that have been disqualiﬁed as inadequate to their task or insufﬁ- ciently elaborated: naive knowledges, located low down on the hierarchy, beneath the required level of cognition or scientiﬁcity‘ (Foucault I980: 82). This is not to describe ‘the way things really were’ or to privilege the narrative of history as imperialism as the best version of history. It is, rather, to offer an account of how an explanation and narrative of reality was established as the normative one. . . .  Let us now move to consider the margins (one can just as well say the silent, silenced center) of the circuit marked out by this epistemic violence, men and women among the illiterate peasantry, the tribals, the lowest strata of the urban subproletariat. According to Foucault and Deleuze (in the First World, under the standardization and regimentation of socialized capital, though they do not seem to recognize this) the oppressed, if given the chance (the problem of representation cannot be bypassed here), and on the way to solidarity through alliance politics (a Marxist thematic is at work here) can speak and know their conditions. </w:t>
      </w:r>
      <w:r w:rsidRPr="009F2149">
        <w:rPr>
          <w:b/>
          <w:highlight w:val="yellow"/>
          <w:u w:val="single"/>
        </w:rPr>
        <w:t>We must now confront the following question</w:t>
      </w:r>
      <w:r w:rsidRPr="009F2149">
        <w:rPr>
          <w:sz w:val="8"/>
        </w:rPr>
        <w:t xml:space="preserve">: On the other side of the international division of labor from socialized capital, inside and outside the circuit of the epistemic violence of imperialist law and education supplementing an earlier economic text, </w:t>
      </w:r>
      <w:r w:rsidRPr="009F2149">
        <w:rPr>
          <w:b/>
          <w:highlight w:val="yellow"/>
          <w:u w:val="single"/>
        </w:rPr>
        <w:t>can the subaltern speak?</w:t>
      </w:r>
      <w:r w:rsidRPr="009F2149">
        <w:rPr>
          <w:sz w:val="8"/>
        </w:rPr>
        <w:t xml:space="preserve"> . . . </w:t>
      </w:r>
    </w:p>
    <w:p w14:paraId="5BCDF497" w14:textId="16CF1314" w:rsidR="00A47493" w:rsidRPr="00E168C6" w:rsidRDefault="00A47493" w:rsidP="00993F30">
      <w:pPr>
        <w:pStyle w:val="Heading4"/>
        <w:spacing w:line="240" w:lineRule="auto"/>
        <w:contextualSpacing/>
        <w:rPr>
          <w:rFonts w:cs="Times New Roman"/>
        </w:rPr>
      </w:pPr>
      <w:r w:rsidRPr="00E168C6">
        <w:rPr>
          <w:rFonts w:cs="Times New Roman"/>
        </w:rPr>
        <w:t>Academia is a pollution of the affirmative project—an inoculation and re-scripting of the very terms of contestation such that nothing is left but the continued propagation of social death</w:t>
      </w:r>
      <w:r w:rsidR="002D0E46">
        <w:rPr>
          <w:rFonts w:cs="Times New Roman"/>
        </w:rPr>
        <w:t xml:space="preserve">. </w:t>
      </w:r>
      <w:r w:rsidR="002D0E46" w:rsidRPr="002D0E46">
        <w:rPr>
          <w:rFonts w:cs="Times New Roman"/>
        </w:rPr>
        <w:t>The academy is the site of social death—the 1AC only feeds into the militarist war-machine that sustains exceptionalist violence while pacifying resistance</w:t>
      </w:r>
    </w:p>
    <w:p w14:paraId="6B86273C" w14:textId="5FC80451" w:rsidR="00A47493" w:rsidRPr="00054A96" w:rsidRDefault="00A47493" w:rsidP="00993F30">
      <w:pPr>
        <w:spacing w:after="0" w:line="240" w:lineRule="auto"/>
        <w:contextualSpacing/>
        <w:rPr>
          <w:u w:val="single"/>
        </w:rPr>
      </w:pPr>
      <w:r w:rsidRPr="00054A96">
        <w:rPr>
          <w:rStyle w:val="Style13ptBold"/>
          <w:u w:val="single"/>
        </w:rPr>
        <w:t xml:space="preserve">Occupied UC Berkeley </w:t>
      </w:r>
      <w:r w:rsidR="00054A96" w:rsidRPr="00054A96">
        <w:rPr>
          <w:rStyle w:val="Style13ptBold"/>
          <w:u w:val="single"/>
        </w:rPr>
        <w:t>09</w:t>
      </w:r>
      <w:r w:rsidR="00054A96" w:rsidRPr="00054A96">
        <w:rPr>
          <w:rStyle w:val="FootnoteReference"/>
          <w:b/>
          <w:sz w:val="26"/>
          <w:u w:val="single"/>
        </w:rPr>
        <w:footnoteReference w:id="5"/>
      </w:r>
    </w:p>
    <w:p w14:paraId="149C2209" w14:textId="77777777" w:rsidR="00A47493" w:rsidRPr="00054A96" w:rsidRDefault="00A47493" w:rsidP="00993F30">
      <w:pPr>
        <w:spacing w:after="0" w:line="240" w:lineRule="auto"/>
        <w:contextualSpacing/>
        <w:rPr>
          <w:sz w:val="8"/>
        </w:rPr>
      </w:pPr>
      <w:r w:rsidRPr="00054A96">
        <w:rPr>
          <w:sz w:val="8"/>
        </w:rPr>
        <w:t xml:space="preserve">Yes, very much a cemetery. Only </w:t>
      </w:r>
      <w:r w:rsidRPr="00054A96">
        <w:rPr>
          <w:rStyle w:val="StyleUnderline"/>
          <w:sz w:val="8"/>
          <w:u w:val="none"/>
        </w:rPr>
        <w:t xml:space="preserve">here there are no dirges, no prayers, only the repeated testing of our threshold for anxiety, humiliation, and </w:t>
      </w:r>
      <w:hyperlink r:id="rId11" w:tooltip="Click to Continue &gt; by Browse to Save" w:history="1">
        <w:r w:rsidRPr="00054A96">
          <w:rPr>
            <w:rStyle w:val="StyleUnderline"/>
            <w:sz w:val="8"/>
            <w:u w:val="none"/>
          </w:rPr>
          <w:t>debt</w:t>
        </w:r>
      </w:hyperlink>
      <w:r w:rsidRPr="00054A96">
        <w:rPr>
          <w:rStyle w:val="StyleUnderline"/>
          <w:sz w:val="8"/>
          <w:u w:val="none"/>
        </w:rPr>
        <w:t xml:space="preserve">. The classroom just like the workplace just like </w:t>
      </w:r>
      <w:r w:rsidRPr="00054A96">
        <w:rPr>
          <w:rStyle w:val="StyleUnderline"/>
          <w:highlight w:val="yellow"/>
        </w:rPr>
        <w:t xml:space="preserve">the university </w:t>
      </w:r>
      <w:r w:rsidRPr="00054A96">
        <w:rPr>
          <w:rStyle w:val="StyleUnderline"/>
          <w:sz w:val="8"/>
          <w:u w:val="none"/>
        </w:rPr>
        <w:t xml:space="preserve">just like the state just like the economy </w:t>
      </w:r>
      <w:r w:rsidRPr="00054A96">
        <w:rPr>
          <w:rStyle w:val="Emphasis"/>
          <w:highlight w:val="yellow"/>
        </w:rPr>
        <w:t>manages our social death</w:t>
      </w:r>
      <w:r w:rsidRPr="00054A96">
        <w:rPr>
          <w:rStyle w:val="StyleUnderline"/>
          <w:highlight w:val="yellow"/>
        </w:rPr>
        <w:t>, translating what we once knew</w:t>
      </w:r>
      <w:r w:rsidRPr="00054A96">
        <w:rPr>
          <w:rStyle w:val="StyleUnderline"/>
          <w:sz w:val="8"/>
          <w:u w:val="none"/>
        </w:rPr>
        <w:t xml:space="preserve"> from high school, from work, from our family life into academic parlance, </w:t>
      </w:r>
      <w:r w:rsidRPr="00054A96">
        <w:rPr>
          <w:rStyle w:val="StyleUnderline"/>
          <w:highlight w:val="yellow"/>
        </w:rPr>
        <w:t>into acceptable forms of social conflict</w:t>
      </w:r>
      <w:r w:rsidRPr="00054A96">
        <w:rPr>
          <w:rStyle w:val="StyleUnderline"/>
          <w:sz w:val="8"/>
          <w:highlight w:val="yellow"/>
          <w:u w:val="none"/>
        </w:rPr>
        <w:t>.</w:t>
      </w:r>
      <w:r w:rsidRPr="00054A96">
        <w:rPr>
          <w:rStyle w:val="StyleUnderline"/>
          <w:sz w:val="8"/>
          <w:u w:val="none"/>
        </w:rPr>
        <w:t xml:space="preserve"> Who knew that behind so much civic life</w:t>
      </w:r>
      <w:r w:rsidRPr="00054A96">
        <w:rPr>
          <w:b/>
          <w:sz w:val="8"/>
        </w:rPr>
        <w:t xml:space="preserve"> </w:t>
      </w:r>
      <w:r w:rsidRPr="00054A96">
        <w:rPr>
          <w:rStyle w:val="StyleUnderline"/>
          <w:sz w:val="8"/>
          <w:u w:val="none"/>
        </w:rPr>
        <w:t xml:space="preserve">(electoral campaigns, student body representatives, bureaucratic administrators, </w:t>
      </w:r>
      <w:hyperlink r:id="rId12" w:tooltip="Click to Continue &gt; by Browse to Save" w:history="1">
        <w:r w:rsidRPr="00054A96">
          <w:rPr>
            <w:rStyle w:val="StyleUnderline"/>
            <w:sz w:val="8"/>
            <w:u w:val="none"/>
          </w:rPr>
          <w:t>public relations</w:t>
        </w:r>
      </w:hyperlink>
      <w:r w:rsidRPr="00054A96">
        <w:rPr>
          <w:rStyle w:val="StyleUnderline"/>
          <w:sz w:val="8"/>
          <w:u w:val="none"/>
        </w:rPr>
        <w:t xml:space="preserve"> officials, Peace and Conflict Studies, ad nauseam)</w:t>
      </w:r>
      <w:r w:rsidRPr="00054A96">
        <w:rPr>
          <w:b/>
          <w:sz w:val="8"/>
        </w:rPr>
        <w:t xml:space="preserve"> </w:t>
      </w:r>
      <w:r w:rsidRPr="00054A96">
        <w:rPr>
          <w:rStyle w:val="StyleUnderline"/>
          <w:sz w:val="8"/>
          <w:u w:val="none"/>
        </w:rPr>
        <w:t>was so much social death? What postures we maintain to claim representation, what limits we assume, what desires we dismiss? And in this moment of crisis they ask us to twist ourselves in a way that they can hear. Petitions to Sacramento, phone calls to Congress</w:t>
      </w:r>
      <w:r w:rsidRPr="00054A96">
        <w:rPr>
          <w:rStyle w:val="StyleUnderline"/>
          <w:strike/>
          <w:sz w:val="8"/>
          <w:u w:val="none"/>
        </w:rPr>
        <w:t>men</w:t>
      </w:r>
      <w:r w:rsidRPr="00054A96">
        <w:rPr>
          <w:rStyle w:val="StyleUnderline"/>
          <w:sz w:val="8"/>
          <w:u w:val="none"/>
        </w:rPr>
        <w:t xml:space="preserve">—even the chancellor patronizingly congratulates our September 24th student strike, shaping the meaning and the force of the movement as a movement against the policies of Sacramento. He expands his institutional authority to encompass the movement. </w:t>
      </w:r>
      <w:r w:rsidRPr="00054A96">
        <w:rPr>
          <w:sz w:val="8"/>
        </w:rPr>
        <w:t xml:space="preserve">When students begin to hold libraries over night, beginning to take our first baby </w:t>
      </w:r>
      <w:hyperlink r:id="rId13" w:tooltip="Click to Continue &gt; by Browse to Save" w:history="1">
        <w:r w:rsidRPr="00054A96">
          <w:rPr>
            <w:rStyle w:val="Hyperlink"/>
            <w:sz w:val="8"/>
          </w:rPr>
          <w:t>step</w:t>
        </w:r>
      </w:hyperlink>
      <w:r w:rsidRPr="00054A96">
        <w:rPr>
          <w:sz w:val="8"/>
        </w:rPr>
        <w:t xml:space="preserve"> as an autonomous movement he reins us in by serendipitously announcing library money. </w:t>
      </w:r>
      <w:r w:rsidRPr="00054A96">
        <w:rPr>
          <w:rStyle w:val="StyleUnderline"/>
          <w:sz w:val="8"/>
          <w:u w:val="none"/>
        </w:rPr>
        <w:t xml:space="preserve">He manages movement, he kills movement by funneling it into the electoral process. He manages our social death. He looks forward to these battles on his terrain, to eulogize a proposition, to win this or that—he and his look forward to exhausting us. He and his look forward to a reproduction of the logic of representative governance, </w:t>
      </w:r>
      <w:r w:rsidRPr="00054A96">
        <w:rPr>
          <w:rStyle w:val="StyleUnderline"/>
          <w:highlight w:val="yellow"/>
        </w:rPr>
        <w:t xml:space="preserve">the </w:t>
      </w:r>
      <w:r w:rsidRPr="00054A96">
        <w:rPr>
          <w:rStyle w:val="Emphasis"/>
          <w:highlight w:val="yellow"/>
        </w:rPr>
        <w:t>release valve</w:t>
      </w:r>
      <w:r w:rsidRPr="00054A96">
        <w:rPr>
          <w:rStyle w:val="StyleUnderline"/>
          <w:highlight w:val="yellow"/>
        </w:rPr>
        <w:t xml:space="preserve"> of the university plunges us into an abyss where</w:t>
      </w:r>
      <w:r w:rsidRPr="00054A96">
        <w:rPr>
          <w:rStyle w:val="StyleUnderline"/>
          <w:sz w:val="8"/>
          <w:u w:val="none"/>
        </w:rPr>
        <w:t xml:space="preserve"> ideas are wisps of ether—that is, </w:t>
      </w:r>
      <w:r w:rsidRPr="00054A96">
        <w:rPr>
          <w:rStyle w:val="Emphasis"/>
          <w:highlight w:val="yellow"/>
        </w:rPr>
        <w:t>meaning is ripped from action</w:t>
      </w:r>
      <w:r w:rsidRPr="00054A96">
        <w:rPr>
          <w:rStyle w:val="StyleUnderline"/>
          <w:sz w:val="8"/>
          <w:u w:val="none"/>
        </w:rPr>
        <w:t xml:space="preserve">. Let’s talk about the fight endlessly, but always only in their managed form: </w:t>
      </w:r>
      <w:r w:rsidRPr="00054A96">
        <w:rPr>
          <w:rStyle w:val="StyleUnderline"/>
          <w:highlight w:val="yellow"/>
        </w:rPr>
        <w:t xml:space="preserve">to </w:t>
      </w:r>
      <w:r w:rsidRPr="00054A96">
        <w:rPr>
          <w:rStyle w:val="Emphasis"/>
          <w:highlight w:val="yellow"/>
        </w:rPr>
        <w:t>perpetually deliberate</w:t>
      </w:r>
      <w:r w:rsidRPr="00054A96">
        <w:rPr>
          <w:rStyle w:val="StyleUnderline"/>
          <w:sz w:val="8"/>
          <w:u w:val="none"/>
        </w:rPr>
        <w:t>, the endless fleshing-out-of—</w:t>
      </w:r>
      <w:r w:rsidRPr="00054A96">
        <w:rPr>
          <w:rStyle w:val="StyleUnderline"/>
          <w:highlight w:val="yellow"/>
        </w:rPr>
        <w:t>when we push the boundaries</w:t>
      </w:r>
      <w:r w:rsidRPr="00054A96">
        <w:rPr>
          <w:rStyle w:val="StyleUnderline"/>
          <w:sz w:val="8"/>
          <w:u w:val="none"/>
        </w:rPr>
        <w:t xml:space="preserve"> of this form </w:t>
      </w:r>
      <w:r w:rsidRPr="00054A96">
        <w:rPr>
          <w:rStyle w:val="StyleUnderline"/>
          <w:highlight w:val="yellow"/>
        </w:rPr>
        <w:t xml:space="preserve">they </w:t>
      </w:r>
      <w:r w:rsidRPr="00054A96">
        <w:rPr>
          <w:rStyle w:val="StyleUnderline"/>
          <w:sz w:val="8"/>
          <w:u w:val="none"/>
        </w:rPr>
        <w:t xml:space="preserve">are quick </w:t>
      </w:r>
      <w:r w:rsidRPr="00054A96">
        <w:rPr>
          <w:rStyle w:val="Emphasis"/>
          <w:sz w:val="8"/>
          <w:u w:val="none"/>
        </w:rPr>
        <w:t xml:space="preserve">to </w:t>
      </w:r>
      <w:r w:rsidRPr="00054A96">
        <w:rPr>
          <w:rStyle w:val="Emphasis"/>
          <w:highlight w:val="yellow"/>
        </w:rPr>
        <w:t>reconfigure themselves to contain us</w:t>
      </w:r>
      <w:r w:rsidRPr="00054A96">
        <w:rPr>
          <w:sz w:val="8"/>
        </w:rPr>
        <w:t>: the chancellor’s congratulations, the reopening of the libraries, the managed general assembly—there is no fight against the administration here, only its own extension.</w:t>
      </w:r>
      <w:r w:rsidRPr="00054A96">
        <w:rPr>
          <w:rStyle w:val="StyleUnderline"/>
          <w:sz w:val="8"/>
          <w:u w:val="none"/>
        </w:rPr>
        <w:t xml:space="preserve"> Each day passes in this way, </w:t>
      </w:r>
      <w:r w:rsidRPr="00054A96">
        <w:rPr>
          <w:rStyle w:val="StyleUnderline"/>
          <w:highlight w:val="yellow"/>
        </w:rPr>
        <w:t>the administration</w:t>
      </w:r>
      <w:r w:rsidRPr="00054A96">
        <w:rPr>
          <w:rStyle w:val="StyleUnderline"/>
          <w:sz w:val="8"/>
          <w:u w:val="none"/>
        </w:rPr>
        <w:t xml:space="preserve"> </w:t>
      </w:r>
      <w:r w:rsidRPr="00054A96">
        <w:rPr>
          <w:sz w:val="8"/>
        </w:rPr>
        <w:t>on the look</w:t>
      </w:r>
      <w:r w:rsidRPr="00054A96">
        <w:rPr>
          <w:rStyle w:val="StyleUnderline"/>
          <w:sz w:val="8"/>
          <w:u w:val="none"/>
        </w:rPr>
        <w:t xml:space="preserve"> </w:t>
      </w:r>
      <w:r w:rsidRPr="00054A96">
        <w:rPr>
          <w:rStyle w:val="StyleUnderline"/>
          <w:highlight w:val="yellow"/>
        </w:rPr>
        <w:t>out to shape student discourse</w:t>
      </w:r>
      <w:r w:rsidRPr="00054A96">
        <w:rPr>
          <w:rStyle w:val="StyleUnderline"/>
          <w:sz w:val="8"/>
          <w:u w:val="none"/>
        </w:rPr>
        <w:t xml:space="preserve">—it happens without pause, we don’t notice nor do we care to. </w:t>
      </w:r>
      <w:r w:rsidRPr="00054A96">
        <w:rPr>
          <w:rStyle w:val="StyleUnderline"/>
          <w:highlight w:val="yellow"/>
        </w:rPr>
        <w:t xml:space="preserve">It becomes </w:t>
      </w:r>
      <w:r w:rsidRPr="00054A96">
        <w:rPr>
          <w:rStyle w:val="Emphasis"/>
          <w:highlight w:val="yellow"/>
        </w:rPr>
        <w:t>banal, thoughtless</w:t>
      </w:r>
      <w:r w:rsidRPr="00054A96">
        <w:rPr>
          <w:sz w:val="8"/>
        </w:rPr>
        <w:t xml:space="preserve">. So much so that we see we are accumulating days: one semester, two, how close to being this or that, how far? This accumulation is our shared history. This accumulation—every once in a while interrupted, violated by a riot, a wild protest, unforgettable fucking, the overwhelming joy of love, life shattering heartbreak—is a muted, but desirous life. A dead but restless and desirous life. </w:t>
      </w:r>
      <w:r w:rsidRPr="00054A96">
        <w:rPr>
          <w:rStyle w:val="StyleUnderline"/>
          <w:highlight w:val="yellow"/>
        </w:rPr>
        <w:t>The university</w:t>
      </w:r>
      <w:r w:rsidRPr="00054A96">
        <w:rPr>
          <w:rStyle w:val="StyleUnderline"/>
          <w:sz w:val="8"/>
          <w:u w:val="none"/>
        </w:rPr>
        <w:t xml:space="preserve"> steals and homogenizes our time yes, our </w:t>
      </w:r>
      <w:hyperlink r:id="rId14" w:tooltip="Click to Continue &gt; by Browse to Save" w:history="1">
        <w:r w:rsidRPr="00054A96">
          <w:rPr>
            <w:rStyle w:val="StyleUnderline"/>
            <w:sz w:val="8"/>
            <w:u w:val="none"/>
          </w:rPr>
          <w:t>bank accounts</w:t>
        </w:r>
      </w:hyperlink>
      <w:r w:rsidRPr="00054A96">
        <w:rPr>
          <w:rStyle w:val="StyleUnderline"/>
          <w:sz w:val="8"/>
          <w:u w:val="none"/>
        </w:rPr>
        <w:t xml:space="preserve"> also, but it also </w:t>
      </w:r>
      <w:r w:rsidRPr="00054A96">
        <w:rPr>
          <w:rStyle w:val="Emphasis"/>
          <w:highlight w:val="yellow"/>
        </w:rPr>
        <w:t>steals and homogenizes meaning</w:t>
      </w:r>
      <w:r w:rsidRPr="00054A96">
        <w:rPr>
          <w:rStyle w:val="StyleUnderline"/>
          <w:sz w:val="8"/>
          <w:u w:val="none"/>
        </w:rPr>
        <w:t xml:space="preserve">. As much as capital is invested in building a killing apparatus abroad, an incarceration apparatus in California, it is equally invested here in an apparatus for managing social death. </w:t>
      </w:r>
      <w:r w:rsidRPr="00054A96">
        <w:rPr>
          <w:rStyle w:val="Emphasis"/>
          <w:sz w:val="8"/>
          <w:u w:val="none"/>
        </w:rPr>
        <w:t>Social death is</w:t>
      </w:r>
      <w:r w:rsidRPr="00054A96">
        <w:rPr>
          <w:rStyle w:val="StyleUnderline"/>
          <w:sz w:val="8"/>
          <w:u w:val="none"/>
        </w:rPr>
        <w:t xml:space="preserve">, of course, simply the power source, </w:t>
      </w:r>
      <w:r w:rsidRPr="00054A96">
        <w:rPr>
          <w:rStyle w:val="Emphasis"/>
          <w:sz w:val="8"/>
          <w:u w:val="none"/>
        </w:rPr>
        <w:t>the generator, of civic life</w:t>
      </w:r>
      <w:r w:rsidRPr="00054A96">
        <w:rPr>
          <w:rStyle w:val="StyleUnderline"/>
          <w:sz w:val="8"/>
          <w:u w:val="none"/>
        </w:rPr>
        <w:t xml:space="preserve"> with its talk of reform, responsibility, unity. A ‘life,’ then, which serves merely as the public relations mechanism for death</w:t>
      </w:r>
      <w:r w:rsidRPr="00054A96">
        <w:rPr>
          <w:sz w:val="8"/>
        </w:rPr>
        <w:t xml:space="preserve">: its garrulous slogans of freedom and democracy designed to obscure the shit and decay in which our feet are planted. Yes, </w:t>
      </w:r>
      <w:r w:rsidRPr="00054A96">
        <w:rPr>
          <w:rStyle w:val="Emphasis"/>
          <w:highlight w:val="yellow"/>
        </w:rPr>
        <w:t>the university is a graveyard</w:t>
      </w:r>
      <w:r w:rsidRPr="00054A96">
        <w:rPr>
          <w:rStyle w:val="StyleUnderline"/>
          <w:sz w:val="8"/>
          <w:u w:val="none"/>
        </w:rPr>
        <w:t xml:space="preserve">, but it is also a factory: </w:t>
      </w:r>
      <w:r w:rsidRPr="00054A96">
        <w:rPr>
          <w:rStyle w:val="Emphasis"/>
          <w:highlight w:val="yellow"/>
        </w:rPr>
        <w:t>a factory of meaning</w:t>
      </w:r>
      <w:r w:rsidRPr="00054A96">
        <w:rPr>
          <w:rStyle w:val="StyleUnderline"/>
          <w:sz w:val="8"/>
          <w:highlight w:val="yellow"/>
          <w:u w:val="none"/>
        </w:rPr>
        <w:t xml:space="preserve"> </w:t>
      </w:r>
      <w:r w:rsidRPr="00054A96">
        <w:rPr>
          <w:rStyle w:val="StyleUnderline"/>
          <w:sz w:val="8"/>
          <w:u w:val="none"/>
        </w:rPr>
        <w:t xml:space="preserve">which produces civic life and at the same time produces social death. A factory which produces the illusion that meaning and reality can be separated; </w:t>
      </w:r>
      <w:r w:rsidRPr="00054A96">
        <w:rPr>
          <w:rStyle w:val="StyleUnderline"/>
          <w:highlight w:val="yellow"/>
        </w:rPr>
        <w:t>which</w:t>
      </w:r>
      <w:r w:rsidRPr="00054A96">
        <w:rPr>
          <w:rStyle w:val="StyleUnderline"/>
          <w:sz w:val="8"/>
          <w:highlight w:val="yellow"/>
          <w:u w:val="none"/>
        </w:rPr>
        <w:t xml:space="preserve"> </w:t>
      </w:r>
      <w:r w:rsidRPr="00054A96">
        <w:rPr>
          <w:rStyle w:val="StyleUnderline"/>
          <w:sz w:val="8"/>
          <w:u w:val="none"/>
        </w:rPr>
        <w:t xml:space="preserve">everywhere </w:t>
      </w:r>
      <w:r w:rsidRPr="00054A96">
        <w:rPr>
          <w:rStyle w:val="StyleUnderline"/>
          <w:highlight w:val="yellow"/>
        </w:rPr>
        <w:t xml:space="preserve">reproduces the </w:t>
      </w:r>
      <w:r w:rsidRPr="00054A96">
        <w:rPr>
          <w:rStyle w:val="Emphasis"/>
          <w:highlight w:val="yellow"/>
        </w:rPr>
        <w:t>empty reactionary behavior of students</w:t>
      </w:r>
      <w:r w:rsidRPr="00054A96">
        <w:rPr>
          <w:rStyle w:val="StyleUnderline"/>
          <w:sz w:val="8"/>
          <w:highlight w:val="yellow"/>
          <w:u w:val="none"/>
        </w:rPr>
        <w:t xml:space="preserve"> </w:t>
      </w:r>
      <w:r w:rsidRPr="00054A96">
        <w:rPr>
          <w:rStyle w:val="StyleUnderline"/>
          <w:sz w:val="8"/>
          <w:u w:val="none"/>
        </w:rPr>
        <w:t>based on the values of life (identity), liberty (electoral politics), and happiness (private property).</w:t>
      </w:r>
      <w:r w:rsidRPr="00054A96">
        <w:rPr>
          <w:b/>
          <w:sz w:val="8"/>
        </w:rPr>
        <w:t xml:space="preserve"> </w:t>
      </w:r>
      <w:r w:rsidRPr="00054A96">
        <w:rPr>
          <w:sz w:val="8"/>
        </w:rPr>
        <w:t xml:space="preserve">Everywhere the same whimsical ideas of the future. </w:t>
      </w:r>
      <w:r w:rsidRPr="00054A96">
        <w:rPr>
          <w:rStyle w:val="StyleUnderline"/>
          <w:sz w:val="8"/>
          <w:u w:val="none"/>
        </w:rPr>
        <w:t xml:space="preserve">Everywhere democracy. Everywhere discourse to shape our desires and distress in a way acceptable to the electoral state, </w:t>
      </w:r>
      <w:r w:rsidRPr="00054A96">
        <w:rPr>
          <w:rStyle w:val="Emphasis"/>
          <w:highlight w:val="yellow"/>
        </w:rPr>
        <w:t>discourse designed to make our</w:t>
      </w:r>
      <w:r w:rsidRPr="00054A96">
        <w:rPr>
          <w:rStyle w:val="Emphasis"/>
          <w:sz w:val="8"/>
          <w:highlight w:val="yellow"/>
          <w:u w:val="none"/>
        </w:rPr>
        <w:t xml:space="preserve"> </w:t>
      </w:r>
      <w:r w:rsidRPr="00054A96">
        <w:rPr>
          <w:rStyle w:val="Emphasis"/>
          <w:sz w:val="8"/>
          <w:u w:val="none"/>
        </w:rPr>
        <w:t xml:space="preserve">very </w:t>
      </w:r>
      <w:r w:rsidRPr="00054A96">
        <w:rPr>
          <w:rStyle w:val="Emphasis"/>
          <w:highlight w:val="yellow"/>
        </w:rPr>
        <w:t>moments</w:t>
      </w:r>
      <w:r w:rsidRPr="00054A96">
        <w:rPr>
          <w:rStyle w:val="Emphasis"/>
          <w:sz w:val="8"/>
          <w:highlight w:val="yellow"/>
          <w:u w:val="none"/>
        </w:rPr>
        <w:t xml:space="preserve"> </w:t>
      </w:r>
      <w:r w:rsidRPr="00054A96">
        <w:rPr>
          <w:rStyle w:val="Emphasis"/>
          <w:sz w:val="8"/>
          <w:u w:val="none"/>
        </w:rPr>
        <w:t xml:space="preserve">here </w:t>
      </w:r>
      <w:r w:rsidRPr="00054A96">
        <w:rPr>
          <w:rStyle w:val="Emphasis"/>
          <w:highlight w:val="yellow"/>
        </w:rPr>
        <w:t>together into a set of legible and fruitless demands</w:t>
      </w:r>
      <w:r w:rsidRPr="00054A96">
        <w:rPr>
          <w:rStyle w:val="StyleUnderline"/>
          <w:sz w:val="8"/>
          <w:u w:val="none"/>
        </w:rPr>
        <w:t xml:space="preserve">. </w:t>
      </w:r>
      <w:r w:rsidRPr="00054A96">
        <w:rPr>
          <w:rStyle w:val="StyleUnderline"/>
          <w:highlight w:val="yellow"/>
        </w:rPr>
        <w:t>Totally managed death. A machine for administering death</w:t>
      </w:r>
      <w:r w:rsidRPr="00054A96">
        <w:rPr>
          <w:sz w:val="8"/>
        </w:rPr>
        <w:t xml:space="preserve">, for the proliferation of technologies of death. </w:t>
      </w:r>
      <w:r w:rsidRPr="00054A96">
        <w:rPr>
          <w:rStyle w:val="StyleUnderline"/>
          <w:sz w:val="8"/>
          <w:u w:val="none"/>
        </w:rPr>
        <w:t xml:space="preserve">As elsewhere, things rule. Dead objects rule. In this sense, </w:t>
      </w:r>
      <w:r w:rsidRPr="00054A96">
        <w:rPr>
          <w:rStyle w:val="Emphasis"/>
          <w:sz w:val="8"/>
          <w:u w:val="none"/>
        </w:rPr>
        <w:t>it matters little what face one puts on the university</w:t>
      </w:r>
      <w:r w:rsidRPr="00054A96">
        <w:rPr>
          <w:sz w:val="8"/>
        </w:rPr>
        <w:t>—whether Yudof or some other lackey. These are merely the personifications of the rule of the dead, the pools of investments, the buildings, the flows of materials into and out of the physical space of the university—</w:t>
      </w:r>
      <w:r w:rsidRPr="00054A96">
        <w:rPr>
          <w:rStyle w:val="StyleUnderline"/>
          <w:highlight w:val="yellow"/>
        </w:rPr>
        <w:t xml:space="preserve">each </w:t>
      </w:r>
      <w:r w:rsidRPr="00054A96">
        <w:rPr>
          <w:rStyle w:val="StyleUnderline"/>
          <w:sz w:val="8"/>
          <w:u w:val="none"/>
        </w:rPr>
        <w:t>one the product of some exploitation—</w:t>
      </w:r>
      <w:r w:rsidRPr="00054A96">
        <w:rPr>
          <w:rStyle w:val="StyleUnderline"/>
          <w:highlight w:val="yellow"/>
        </w:rPr>
        <w:t xml:space="preserve">which seek to absorb more of our </w:t>
      </w:r>
      <w:r w:rsidRPr="00054A96">
        <w:rPr>
          <w:rStyle w:val="StyleUnderline"/>
          <w:sz w:val="8"/>
          <w:u w:val="none"/>
        </w:rPr>
        <w:t xml:space="preserve">work, more tuition, more </w:t>
      </w:r>
      <w:r w:rsidRPr="00054A96">
        <w:rPr>
          <w:rStyle w:val="StyleUnderline"/>
          <w:highlight w:val="yellow"/>
        </w:rPr>
        <w:t>energy</w:t>
      </w:r>
      <w:r w:rsidRPr="00054A96">
        <w:rPr>
          <w:rStyle w:val="StyleUnderline"/>
        </w:rPr>
        <w:t>.</w:t>
      </w:r>
      <w:r w:rsidRPr="00054A96">
        <w:rPr>
          <w:sz w:val="8"/>
        </w:rPr>
        <w:t xml:space="preserve"> The university is a machine which wants to grow, to accumulate, to expand, to absorb more and more of the living into its peculiar and perverse machinery: high-tech research centers, new stadiums and office complexes. And at this critical juncture the only way it can continue to grow is by more intense exploitation, higher tuition, austerity measures for the departments that fail to pass the test of ‘relevancy.’ But the ‘irrelevant’ departments also have their place.</w:t>
      </w:r>
      <w:r w:rsidRPr="00054A96">
        <w:rPr>
          <w:rStyle w:val="StyleUnderline"/>
          <w:sz w:val="8"/>
          <w:u w:val="none"/>
        </w:rPr>
        <w:t xml:space="preserve"> With their ‘pure’ motives of knowledge for its own sake,</w:t>
      </w:r>
      <w:r w:rsidRPr="00054A96">
        <w:rPr>
          <w:rStyle w:val="StyleUnderline"/>
        </w:rPr>
        <w:t xml:space="preserve"> </w:t>
      </w:r>
      <w:r w:rsidRPr="00054A96">
        <w:rPr>
          <w:rStyle w:val="StyleUnderline"/>
          <w:highlight w:val="yellow"/>
        </w:rPr>
        <w:t xml:space="preserve">they perpetuate the </w:t>
      </w:r>
      <w:r w:rsidRPr="00054A96">
        <w:rPr>
          <w:strike/>
          <w:sz w:val="8"/>
        </w:rPr>
        <w:t>blind</w:t>
      </w:r>
      <w:r w:rsidRPr="00054A96">
        <w:rPr>
          <w:sz w:val="8"/>
        </w:rPr>
        <w:t xml:space="preserve"> </w:t>
      </w:r>
      <w:r w:rsidRPr="00054A96">
        <w:rPr>
          <w:rStyle w:val="Emphasis"/>
          <w:highlight w:val="yellow"/>
        </w:rPr>
        <w:t>inertia of meaning</w:t>
      </w:r>
      <w:r w:rsidRPr="00054A96">
        <w:rPr>
          <w:rStyle w:val="StyleUnderline"/>
          <w:sz w:val="8"/>
          <w:u w:val="none"/>
        </w:rPr>
        <w:t xml:space="preserve"> ostensibly </w:t>
      </w:r>
      <w:r w:rsidRPr="00054A96">
        <w:rPr>
          <w:rStyle w:val="Emphasis"/>
          <w:highlight w:val="yellow"/>
        </w:rPr>
        <w:t>detached from</w:t>
      </w:r>
      <w:r w:rsidRPr="00054A96">
        <w:rPr>
          <w:rStyle w:val="StyleUnderline"/>
          <w:sz w:val="8"/>
          <w:u w:val="none"/>
        </w:rPr>
        <w:t xml:space="preserve"> its </w:t>
      </w:r>
      <w:r w:rsidRPr="00054A96">
        <w:rPr>
          <w:rStyle w:val="Emphasis"/>
          <w:highlight w:val="yellow"/>
        </w:rPr>
        <w:t>social</w:t>
      </w:r>
      <w:r w:rsidRPr="00054A96">
        <w:rPr>
          <w:rStyle w:val="Emphasis"/>
          <w:sz w:val="8"/>
          <w:highlight w:val="yellow"/>
          <w:u w:val="none"/>
        </w:rPr>
        <w:t xml:space="preserve"> </w:t>
      </w:r>
      <w:r w:rsidRPr="00054A96">
        <w:rPr>
          <w:rStyle w:val="Emphasis"/>
          <w:highlight w:val="yellow"/>
        </w:rPr>
        <w:t>context</w:t>
      </w:r>
      <w:r w:rsidRPr="00054A96">
        <w:rPr>
          <w:rStyle w:val="StyleUnderline"/>
          <w:sz w:val="8"/>
          <w:u w:val="none"/>
        </w:rPr>
        <w:t xml:space="preserve">. As the university cultivates its cozy relationship with capital, war and power, </w:t>
      </w:r>
      <w:r w:rsidRPr="00054A96">
        <w:rPr>
          <w:rStyle w:val="StyleUnderline"/>
          <w:highlight w:val="yellow"/>
        </w:rPr>
        <w:t>these discourses and research programs play their</w:t>
      </w:r>
      <w:r w:rsidRPr="00054A96">
        <w:rPr>
          <w:rStyle w:val="StyleUnderline"/>
          <w:sz w:val="8"/>
          <w:u w:val="none"/>
        </w:rPr>
        <w:t xml:space="preserve"> own </w:t>
      </w:r>
      <w:r w:rsidRPr="00054A96">
        <w:rPr>
          <w:rStyle w:val="StyleUnderline"/>
          <w:highlight w:val="yellow"/>
        </w:rPr>
        <w:t xml:space="preserve">role, </w:t>
      </w:r>
      <w:r w:rsidRPr="00054A96">
        <w:rPr>
          <w:rStyle w:val="Emphasis"/>
          <w:highlight w:val="yellow"/>
        </w:rPr>
        <w:t>co-opting and containing radical potential</w:t>
      </w:r>
      <w:r w:rsidRPr="00054A96">
        <w:rPr>
          <w:sz w:val="8"/>
        </w:rPr>
        <w:t xml:space="preserve">. And so we attend lecture after lecture about how ‘discourse’ produces ‘subjects,’ ignoring the most obvious fact that we ourselves are produced by this discourse about discourse which leaves us believing that it is only words which matter, words about words which matter. </w:t>
      </w:r>
      <w:r w:rsidRPr="00054A96">
        <w:rPr>
          <w:rStyle w:val="StyleUnderline"/>
          <w:highlight w:val="yellow"/>
        </w:rPr>
        <w:t>The university gladly permits</w:t>
      </w:r>
      <w:r w:rsidRPr="00054A96">
        <w:rPr>
          <w:rStyle w:val="StyleUnderline"/>
          <w:sz w:val="8"/>
          <w:u w:val="none"/>
        </w:rPr>
        <w:t xml:space="preserve"> the </w:t>
      </w:r>
      <w:r w:rsidRPr="00054A96">
        <w:rPr>
          <w:rStyle w:val="Emphasis"/>
          <w:highlight w:val="yellow"/>
        </w:rPr>
        <w:t>precautionary lectures</w:t>
      </w:r>
      <w:r w:rsidRPr="00054A96">
        <w:rPr>
          <w:rStyle w:val="StyleUnderline"/>
          <w:sz w:val="8"/>
          <w:u w:val="none"/>
        </w:rPr>
        <w:t xml:space="preserve"> on biopower; on the production of race and gender; on the reification and the fetishization of commodities. </w:t>
      </w:r>
      <w:r w:rsidRPr="00054A96">
        <w:rPr>
          <w:rStyle w:val="Emphasis"/>
          <w:highlight w:val="yellow"/>
        </w:rPr>
        <w:t>A taste of the poison serves well to inoculate us</w:t>
      </w:r>
      <w:r w:rsidRPr="00054A96">
        <w:rPr>
          <w:rStyle w:val="StyleUnderline"/>
          <w:sz w:val="8"/>
          <w:u w:val="none"/>
        </w:rPr>
        <w:t xml:space="preserve"> against any confrontational radicalism.</w:t>
      </w:r>
      <w:r w:rsidRPr="00054A96">
        <w:rPr>
          <w:sz w:val="8"/>
        </w:rPr>
        <w:t xml:space="preserve"> And all the while power weaves the invisible nets which contain and neutralize all thought and action, that bind revolution inside books, lecture halls. There is no need to speak truth to power when power already speaks the truth. The university is a graveyard– así es. The graveyard of liberal good intentions, of meritocracy, opportunity, equality, democracy. </w:t>
      </w:r>
      <w:r w:rsidRPr="00054A96">
        <w:rPr>
          <w:rStyle w:val="StyleUnderline"/>
          <w:sz w:val="8"/>
          <w:u w:val="none"/>
        </w:rPr>
        <w:t xml:space="preserve">Here the tradition of all dead generations weighs like a nightmare on the brain of the living. We graft our flesh, our labor, our debt to the skeletons of this or that social cliché. In seminars and lectures and essays, we pay tribute to </w:t>
      </w:r>
      <w:r w:rsidRPr="00054A96">
        <w:rPr>
          <w:rStyle w:val="Emphasis"/>
          <w:highlight w:val="yellow"/>
        </w:rPr>
        <w:t>the university’s ghosts</w:t>
      </w:r>
      <w:r w:rsidRPr="00054A96">
        <w:rPr>
          <w:rStyle w:val="StyleUnderline"/>
          <w:sz w:val="8"/>
          <w:u w:val="none"/>
        </w:rPr>
        <w:t>, the ghosts of all those it has excluded—the immiserated, the incarcerated, the just-plain-fucked. They</w:t>
      </w:r>
      <w:r w:rsidRPr="00054A96">
        <w:rPr>
          <w:rStyle w:val="StyleUnderline"/>
        </w:rPr>
        <w:t xml:space="preserve"> </w:t>
      </w:r>
      <w:r w:rsidRPr="00054A96">
        <w:rPr>
          <w:rStyle w:val="StyleUnderline"/>
          <w:highlight w:val="yellow"/>
        </w:rPr>
        <w:t>are</w:t>
      </w:r>
      <w:r w:rsidRPr="00054A96">
        <w:rPr>
          <w:rStyle w:val="Emphasis"/>
          <w:highlight w:val="yellow"/>
        </w:rPr>
        <w:t xml:space="preserve"> summoned forth and banished</w:t>
      </w:r>
      <w:r w:rsidRPr="00054A96">
        <w:rPr>
          <w:rStyle w:val="StyleUnderline"/>
          <w:highlight w:val="yellow"/>
        </w:rPr>
        <w:t xml:space="preserve"> by a few well-meaning </w:t>
      </w:r>
      <w:r w:rsidRPr="00054A96">
        <w:rPr>
          <w:rStyle w:val="Emphasis"/>
          <w:highlight w:val="yellow"/>
        </w:rPr>
        <w:t>phrases and research programs</w:t>
      </w:r>
      <w:r w:rsidRPr="00054A96">
        <w:rPr>
          <w:rStyle w:val="StyleUnderline"/>
          <w:sz w:val="8"/>
          <w:u w:val="none"/>
        </w:rPr>
        <w:t xml:space="preserve">, given their book titles, their </w:t>
      </w:r>
      <w:r w:rsidRPr="00054A96">
        <w:rPr>
          <w:rStyle w:val="Emphasis"/>
          <w:sz w:val="8"/>
          <w:u w:val="none"/>
        </w:rPr>
        <w:t>citations</w:t>
      </w:r>
      <w:r w:rsidRPr="00054A96">
        <w:rPr>
          <w:rStyle w:val="StyleUnderline"/>
          <w:sz w:val="8"/>
          <w:u w:val="none"/>
        </w:rPr>
        <w:t xml:space="preserve">. </w:t>
      </w:r>
      <w:r w:rsidRPr="00054A96">
        <w:rPr>
          <w:rStyle w:val="Emphasis"/>
          <w:sz w:val="8"/>
          <w:u w:val="none"/>
        </w:rPr>
        <w:t>This is our gothic</w:t>
      </w:r>
      <w:r w:rsidRPr="00054A96">
        <w:rPr>
          <w:rStyle w:val="StyleUnderline"/>
          <w:sz w:val="8"/>
          <w:u w:val="none"/>
        </w:rPr>
        <w:t>—we are so morbidly aware, we are so practiced at stomaching horror that the horror is thoughtless. In this graveyard our actions will never touch, will never become the conduits of a movement, if we remain permanently barricaded within prescribed identity categories—our force will be dependent on the limited spaces of recognition built between us.</w:t>
      </w:r>
      <w:r w:rsidRPr="00054A96">
        <w:rPr>
          <w:sz w:val="8"/>
        </w:rPr>
        <w:t xml:space="preserve"> Here we are at odds with one another socially, each of us: students, faculty, staff, homebums, activists, police, chancellors, administrators, bureaucrats, investors, politicians, faculty/ staff/ homebums/ activists/ police/ chancellors/ administrators/ bureaucrats/ investors/ politicians-to-be. That is, we are students, or students of color, or queer students of color, or faculty, or Philosophy Faculty, or Gender and Women Studies faculty, or we are custodians, or we are shift leaders—each with our own office, place, time, and given meaning. </w:t>
      </w:r>
      <w:r w:rsidRPr="00054A96">
        <w:rPr>
          <w:rStyle w:val="StyleUnderline"/>
          <w:highlight w:val="yellow"/>
        </w:rPr>
        <w:t>We form teams,</w:t>
      </w:r>
      <w:r w:rsidRPr="00054A96">
        <w:rPr>
          <w:sz w:val="8"/>
        </w:rPr>
        <w:t xml:space="preserve"> clubs, fraternities, majors, departments, </w:t>
      </w:r>
      <w:r w:rsidRPr="00054A96">
        <w:rPr>
          <w:rStyle w:val="StyleUnderline"/>
          <w:sz w:val="8"/>
          <w:u w:val="none"/>
        </w:rPr>
        <w:t>schools</w:t>
      </w:r>
      <w:r w:rsidRPr="00054A96">
        <w:rPr>
          <w:sz w:val="8"/>
        </w:rPr>
        <w:t xml:space="preserve">, unions, </w:t>
      </w:r>
      <w:r w:rsidRPr="00054A96">
        <w:rPr>
          <w:rStyle w:val="StyleUnderline"/>
          <w:sz w:val="8"/>
          <w:u w:val="none"/>
        </w:rPr>
        <w:t xml:space="preserve">ideologies, </w:t>
      </w:r>
      <w:r w:rsidRPr="00054A96">
        <w:rPr>
          <w:rStyle w:val="StyleUnderline"/>
          <w:highlight w:val="yellow"/>
        </w:rPr>
        <w:t>identities</w:t>
      </w:r>
      <w:r w:rsidRPr="00054A96">
        <w:rPr>
          <w:sz w:val="8"/>
        </w:rPr>
        <w:t xml:space="preserve">, and subcultures—and thankfully </w:t>
      </w:r>
      <w:r w:rsidRPr="00054A96">
        <w:rPr>
          <w:rStyle w:val="Emphasis"/>
          <w:highlight w:val="yellow"/>
        </w:rPr>
        <w:t>each group gets its own designated burial plot</w:t>
      </w:r>
      <w:r w:rsidRPr="00054A96">
        <w:rPr>
          <w:sz w:val="8"/>
        </w:rPr>
        <w:t xml:space="preserve">. </w:t>
      </w:r>
      <w:r w:rsidRPr="00054A96">
        <w:rPr>
          <w:rStyle w:val="StyleUnderline"/>
          <w:sz w:val="8"/>
          <w:u w:val="none"/>
        </w:rPr>
        <w:t>Who doesn’t participate in this graveyard? In the university we prostrate ourselves before a value of separation, which in reality translates to a value of domination</w:t>
      </w:r>
      <w:r w:rsidRPr="00054A96">
        <w:rPr>
          <w:rStyle w:val="StyleUnderline"/>
          <w:sz w:val="8"/>
          <w:highlight w:val="yellow"/>
          <w:u w:val="none"/>
        </w:rPr>
        <w:t>.</w:t>
      </w:r>
      <w:r w:rsidRPr="00054A96">
        <w:rPr>
          <w:rStyle w:val="StyleUnderline"/>
          <w:sz w:val="8"/>
          <w:u w:val="none"/>
        </w:rPr>
        <w:t xml:space="preserve"> </w:t>
      </w:r>
      <w:r w:rsidRPr="00054A96">
        <w:rPr>
          <w:sz w:val="8"/>
        </w:rPr>
        <w:t>We spend money and energy trying to convince ourselves we’re brighter than everyone else. Somehow, we think, we possess some trait that means we deserve more than everyone else. We have measured ourselves and we have measured others.</w:t>
      </w:r>
      <w:r w:rsidRPr="00054A96">
        <w:rPr>
          <w:rStyle w:val="StyleUnderline"/>
          <w:sz w:val="8"/>
          <w:u w:val="none"/>
        </w:rPr>
        <w:t xml:space="preserve"> It should never feel terrible ordering others around, right? It should never </w:t>
      </w:r>
      <w:r w:rsidRPr="00054A96">
        <w:rPr>
          <w:rStyle w:val="Emphasis"/>
          <w:sz w:val="8"/>
          <w:u w:val="none"/>
        </w:rPr>
        <w:t>feel terrible</w:t>
      </w:r>
      <w:r w:rsidRPr="00054A96">
        <w:rPr>
          <w:rStyle w:val="StyleUnderline"/>
          <w:sz w:val="8"/>
          <w:u w:val="none"/>
        </w:rPr>
        <w:t xml:space="preserve"> to </w:t>
      </w:r>
      <w:r w:rsidRPr="00054A96">
        <w:rPr>
          <w:rStyle w:val="Emphasis"/>
          <w:sz w:val="8"/>
          <w:u w:val="none"/>
        </w:rPr>
        <w:t>diagnose people as an expert, manage them as a bureaucrat, test them as a professor, extract value from their capital</w:t>
      </w:r>
      <w:r w:rsidRPr="00054A96">
        <w:rPr>
          <w:rStyle w:val="StyleUnderline"/>
          <w:sz w:val="8"/>
          <w:u w:val="none"/>
        </w:rPr>
        <w:t xml:space="preserve"> as a business</w:t>
      </w:r>
      <w:r w:rsidRPr="00054A96">
        <w:rPr>
          <w:rStyle w:val="StyleUnderline"/>
          <w:strike/>
          <w:sz w:val="8"/>
          <w:u w:val="none"/>
        </w:rPr>
        <w:t>man</w:t>
      </w:r>
      <w:r w:rsidRPr="00054A96">
        <w:rPr>
          <w:rStyle w:val="StyleUnderline"/>
          <w:sz w:val="8"/>
          <w:u w:val="none"/>
        </w:rPr>
        <w:t xml:space="preserve">. It should feel good, gratifying, completing. It is our private wet dream for the future; everywhere, in everyone this </w:t>
      </w:r>
      <w:r w:rsidRPr="00054A96">
        <w:rPr>
          <w:rStyle w:val="Emphasis"/>
          <w:sz w:val="8"/>
          <w:u w:val="none"/>
        </w:rPr>
        <w:t>same dream of domination.</w:t>
      </w:r>
      <w:r w:rsidRPr="00054A96">
        <w:rPr>
          <w:rStyle w:val="StyleUnderline"/>
          <w:sz w:val="8"/>
          <w:u w:val="none"/>
        </w:rPr>
        <w:t xml:space="preserve"> After all, we are intelligent, studious, young. We worked hard to be here, we deserve this. We are </w:t>
      </w:r>
      <w:r w:rsidRPr="00054A96">
        <w:rPr>
          <w:rStyle w:val="Emphasis"/>
          <w:sz w:val="8"/>
          <w:u w:val="none"/>
        </w:rPr>
        <w:t>convinced, owned, broken.</w:t>
      </w:r>
      <w:r w:rsidRPr="00054A96">
        <w:rPr>
          <w:sz w:val="8"/>
        </w:rPr>
        <w:t xml:space="preserve"> We know their values better than they do: life, liberty, the pursuit of happiness. This triumvirate of sacred values are ours of course, and in this moment of practiced theater—the fight between the university and its own students—we have used their words on their stages: Save public education! When those values are violated by the very institutions which are created to protect them, the veneer fades, the tired set collapses: and we call it injustice, we get indignant. We demand justice from them, for them to adhere to their values. What many have learned again and again is that these institutions don’t care for those values, not at all, not for all. And we are only beginning to understand that those values are not even our own. </w:t>
      </w:r>
      <w:r w:rsidRPr="00054A96">
        <w:rPr>
          <w:rStyle w:val="StyleUnderline"/>
          <w:sz w:val="8"/>
          <w:u w:val="none"/>
        </w:rPr>
        <w:t>The values create popular images and ideals</w:t>
      </w:r>
      <w:r w:rsidRPr="00054A96">
        <w:rPr>
          <w:b/>
          <w:sz w:val="8"/>
        </w:rPr>
        <w:t xml:space="preserve"> </w:t>
      </w:r>
      <w:r w:rsidRPr="00054A96">
        <w:rPr>
          <w:rStyle w:val="StyleUnderline"/>
          <w:sz w:val="8"/>
          <w:u w:val="none"/>
        </w:rPr>
        <w:t>(healthcare, democracy, equality, happiness, individuality, pulling yourself up by your bootstraps, public education)</w:t>
      </w:r>
      <w:r w:rsidRPr="00054A96">
        <w:rPr>
          <w:b/>
          <w:sz w:val="8"/>
        </w:rPr>
        <w:t xml:space="preserve"> </w:t>
      </w:r>
      <w:r w:rsidRPr="00054A96">
        <w:rPr>
          <w:rStyle w:val="StyleUnderline"/>
          <w:sz w:val="8"/>
          <w:u w:val="none"/>
        </w:rPr>
        <w:t xml:space="preserve">while they mean in practice the selling of commodified identities, the state’s monopoly on violence, the expansion of markets and capital accumulation, the rule of property, the rule of exclusions based on race, gender, class, and domination and humiliation in general. </w:t>
      </w:r>
      <w:r w:rsidRPr="00054A96">
        <w:rPr>
          <w:rStyle w:val="Emphasis"/>
          <w:sz w:val="8"/>
          <w:u w:val="none"/>
        </w:rPr>
        <w:t>They sell the practice through the image</w:t>
      </w:r>
      <w:r w:rsidRPr="00054A96">
        <w:rPr>
          <w:rStyle w:val="StyleUnderline"/>
          <w:sz w:val="8"/>
          <w:u w:val="none"/>
        </w:rPr>
        <w:t>. We’re taught we’ll live the images once we accept the practice.</w:t>
      </w:r>
      <w:r w:rsidRPr="00054A96">
        <w:rPr>
          <w:sz w:val="8"/>
        </w:rPr>
        <w:t xml:space="preserve"> In this crisis the Chancellors and Presidents, the Regents and the British Petroleums, the politicians and the managers, they all intend to be true to their values and capitalize on the university economically and socially—which is to say, nothing has changed, it is only an escalation, a provocation. </w:t>
      </w:r>
      <w:r w:rsidRPr="00054A96">
        <w:rPr>
          <w:rStyle w:val="StyleUnderline"/>
          <w:sz w:val="8"/>
          <w:u w:val="none"/>
        </w:rPr>
        <w:t xml:space="preserve">Their most recent attempt to reorganize wealth and capital is called a crisis so that we are more willing to accept their new terms as well as what was always dead in the university, to see just </w:t>
      </w:r>
      <w:r w:rsidRPr="00054A96">
        <w:rPr>
          <w:rStyle w:val="Emphasis"/>
          <w:sz w:val="8"/>
          <w:u w:val="none"/>
        </w:rPr>
        <w:t>how dead we are willing to play</w:t>
      </w:r>
      <w:r w:rsidRPr="00054A96">
        <w:rPr>
          <w:rStyle w:val="StyleUnderline"/>
          <w:sz w:val="8"/>
          <w:u w:val="none"/>
        </w:rPr>
        <w:t xml:space="preserve">, how non-existent, how compliant, how desirous. </w:t>
      </w:r>
      <w:r w:rsidRPr="00054A96">
        <w:rPr>
          <w:sz w:val="8"/>
        </w:rPr>
        <w:t>Every institution has of course our best interest in mind, so much so that we’re willing to pay, to enter debt contracts, to strike a submissive pose in the classroom, in the lab, in the seminar, in the dorm, and eventually or simultaneously in the workplace to pay back those debts.</w:t>
      </w:r>
      <w:r w:rsidRPr="00054A96">
        <w:rPr>
          <w:rStyle w:val="StyleUnderline"/>
          <w:sz w:val="8"/>
          <w:u w:val="none"/>
        </w:rPr>
        <w:t xml:space="preserve"> Each bulging institutional value longing to become more than its sentiment through us, each of our empty gestures of feigned-anxiety to appear under pressure, or of cool-ambivalence to appear accustomed to horror, every moment of student life, is the management of our consent to social death. </w:t>
      </w:r>
      <w:r w:rsidRPr="00054A96">
        <w:rPr>
          <w:rStyle w:val="Emphasis"/>
          <w:highlight w:val="yellow"/>
        </w:rPr>
        <w:t>Social death is our banal acceptance of an institution’s meaning for our own lack of meaning.</w:t>
      </w:r>
      <w:r w:rsidRPr="00054A96">
        <w:rPr>
          <w:rStyle w:val="Emphasis"/>
          <w:sz w:val="8"/>
          <w:highlight w:val="yellow"/>
          <w:u w:val="none"/>
        </w:rPr>
        <w:t xml:space="preserve"> </w:t>
      </w:r>
      <w:r w:rsidRPr="00054A96">
        <w:rPr>
          <w:rStyle w:val="Emphasis"/>
          <w:sz w:val="8"/>
          <w:u w:val="none"/>
        </w:rPr>
        <w:t>It’s the positions we thoughtlessly enact</w:t>
      </w:r>
      <w:r w:rsidRPr="00054A96">
        <w:rPr>
          <w:rStyle w:val="StyleUnderline"/>
          <w:sz w:val="8"/>
          <w:u w:val="none"/>
        </w:rPr>
        <w:t>.</w:t>
      </w:r>
      <w:r w:rsidRPr="00054A96">
        <w:rPr>
          <w:sz w:val="8"/>
        </w:rPr>
        <w:t xml:space="preserve"> </w:t>
      </w:r>
      <w:r w:rsidRPr="00054A96">
        <w:rPr>
          <w:rStyle w:val="StyleUnderline"/>
          <w:sz w:val="8"/>
          <w:u w:val="none"/>
        </w:rPr>
        <w:t xml:space="preserve">It’s the particular nature of being owned. </w:t>
      </w:r>
      <w:r w:rsidRPr="00054A96">
        <w:rPr>
          <w:rStyle w:val="Emphasis"/>
          <w:sz w:val="8"/>
          <w:u w:val="none"/>
        </w:rPr>
        <w:t>Social rupture</w:t>
      </w:r>
      <w:r w:rsidRPr="00054A96">
        <w:rPr>
          <w:rStyle w:val="StyleUnderline"/>
          <w:sz w:val="8"/>
          <w:u w:val="none"/>
        </w:rPr>
        <w:t xml:space="preserve"> is the initial divorce between the owners and the owned. A social movement is a </w:t>
      </w:r>
      <w:r w:rsidRPr="00054A96">
        <w:rPr>
          <w:rStyle w:val="Emphasis"/>
          <w:sz w:val="8"/>
          <w:u w:val="none"/>
        </w:rPr>
        <w:t>function of war</w:t>
      </w:r>
      <w:r w:rsidRPr="00054A96">
        <w:rPr>
          <w:rStyle w:val="StyleUnderline"/>
          <w:sz w:val="8"/>
          <w:u w:val="none"/>
        </w:rPr>
        <w:t xml:space="preserve">. War contains the ability to create a </w:t>
      </w:r>
      <w:r w:rsidRPr="00054A96">
        <w:rPr>
          <w:rStyle w:val="Emphasis"/>
          <w:sz w:val="8"/>
          <w:u w:val="none"/>
        </w:rPr>
        <w:t>new frame</w:t>
      </w:r>
      <w:r w:rsidRPr="00054A96">
        <w:rPr>
          <w:rStyle w:val="StyleUnderline"/>
          <w:sz w:val="8"/>
          <w:u w:val="none"/>
        </w:rPr>
        <w:t xml:space="preserve">, to build a </w:t>
      </w:r>
      <w:r w:rsidRPr="00054A96">
        <w:rPr>
          <w:rStyle w:val="Emphasis"/>
          <w:sz w:val="8"/>
          <w:u w:val="none"/>
        </w:rPr>
        <w:t>new tension</w:t>
      </w:r>
      <w:r w:rsidRPr="00054A96">
        <w:rPr>
          <w:rStyle w:val="StyleUnderline"/>
          <w:sz w:val="8"/>
          <w:u w:val="none"/>
        </w:rPr>
        <w:t xml:space="preserve"> for the agents at play, </w:t>
      </w:r>
      <w:r w:rsidRPr="00054A96">
        <w:rPr>
          <w:rStyle w:val="Emphasis"/>
          <w:sz w:val="8"/>
          <w:u w:val="none"/>
        </w:rPr>
        <w:t>new dynamics</w:t>
      </w:r>
      <w:r w:rsidRPr="00054A96">
        <w:rPr>
          <w:rStyle w:val="StyleUnderline"/>
          <w:sz w:val="8"/>
          <w:u w:val="none"/>
        </w:rPr>
        <w:t xml:space="preserve"> in the battles both for the meaning and the material. When we move without a return to their tired meaning, to their tired configurations of the material, we are engaging in war.</w:t>
      </w:r>
      <w:r w:rsidRPr="00054A96">
        <w:rPr>
          <w:b/>
          <w:sz w:val="8"/>
        </w:rPr>
        <w:t xml:space="preserve"> </w:t>
      </w:r>
      <w:r w:rsidRPr="00054A96">
        <w:rPr>
          <w:sz w:val="8"/>
        </w:rPr>
        <w:t xml:space="preserve">It is November 2009. </w:t>
      </w:r>
      <w:r w:rsidRPr="00054A96">
        <w:rPr>
          <w:rStyle w:val="StyleUnderline"/>
          <w:highlight w:val="yellow"/>
        </w:rPr>
        <w:t xml:space="preserve">For an end to the values of social death we need ruptures </w:t>
      </w:r>
      <w:r w:rsidRPr="00054A96">
        <w:rPr>
          <w:sz w:val="8"/>
        </w:rPr>
        <w:t xml:space="preserve">and self-propelled, unmanaged movements of wild bodies. We need, we desire occupations. </w:t>
      </w:r>
      <w:r w:rsidRPr="00054A96">
        <w:rPr>
          <w:rStyle w:val="Emphasis"/>
          <w:highlight w:val="yellow"/>
        </w:rPr>
        <w:t>We are an antagonistic dead.</w:t>
      </w:r>
    </w:p>
    <w:p w14:paraId="44D262D9" w14:textId="77777777" w:rsidR="00A47493" w:rsidRPr="00E168C6" w:rsidRDefault="00A47493" w:rsidP="00993F30">
      <w:pPr>
        <w:spacing w:after="0" w:line="240" w:lineRule="auto"/>
        <w:contextualSpacing/>
      </w:pPr>
    </w:p>
    <w:p w14:paraId="505EB18B" w14:textId="77777777" w:rsidR="00A47493" w:rsidRPr="00E168C6" w:rsidRDefault="00A47493" w:rsidP="00993F30">
      <w:pPr>
        <w:spacing w:after="0" w:line="240" w:lineRule="auto"/>
        <w:contextualSpacing/>
      </w:pPr>
    </w:p>
    <w:p w14:paraId="293EDEA0" w14:textId="77777777" w:rsidR="00B625FB" w:rsidRPr="00E168C6" w:rsidRDefault="00B625FB" w:rsidP="00993F30">
      <w:pPr>
        <w:pStyle w:val="Heading4"/>
        <w:spacing w:line="240" w:lineRule="auto"/>
        <w:contextualSpacing/>
        <w:rPr>
          <w:rFonts w:cs="Times New Roman"/>
        </w:rPr>
      </w:pPr>
      <w:r w:rsidRPr="00E168C6">
        <w:rPr>
          <w:rFonts w:cs="Times New Roman"/>
        </w:rPr>
        <w:t>That means debate becomes a training ground for coloniality – the affirmative upholds the logics of settler colonialism which ensures mass genocide – our response must be the refusal of research</w:t>
      </w:r>
    </w:p>
    <w:p w14:paraId="6BEF5FC6" w14:textId="3B132CA9" w:rsidR="00B625FB" w:rsidRPr="00E168C6" w:rsidRDefault="00B625FB" w:rsidP="00993F30">
      <w:pPr>
        <w:spacing w:after="0" w:line="240" w:lineRule="auto"/>
        <w:contextualSpacing/>
        <w:rPr>
          <w:rStyle w:val="Style13ptBold"/>
          <w:b w:val="0"/>
        </w:rPr>
      </w:pPr>
      <w:r w:rsidRPr="00E168C6">
        <w:rPr>
          <w:rStyle w:val="Style13ptBold"/>
        </w:rPr>
        <w:t>Tuck and Yang 14</w:t>
      </w:r>
      <w:r w:rsidR="00B247DE">
        <w:rPr>
          <w:rStyle w:val="FootnoteReference"/>
          <w:b/>
          <w:sz w:val="26"/>
        </w:rPr>
        <w:footnoteReference w:id="6"/>
      </w:r>
      <w:r w:rsidRPr="00E168C6">
        <w:t xml:space="preserve"> </w:t>
      </w:r>
    </w:p>
    <w:p w14:paraId="31D9632D" w14:textId="1ED598DB" w:rsidR="00B625FB" w:rsidRPr="00B247DE" w:rsidRDefault="00B625FB" w:rsidP="00993F30">
      <w:pPr>
        <w:spacing w:after="0" w:line="240" w:lineRule="auto"/>
        <w:contextualSpacing/>
        <w:rPr>
          <w:sz w:val="8"/>
        </w:rPr>
      </w:pPr>
      <w:r w:rsidRPr="00B247DE">
        <w:rPr>
          <w:sz w:val="8"/>
        </w:rPr>
        <w:t xml:space="preserve">Our thinking and writing in this essay is informed by our readings of postcolonial¶ literatures and critical literatures on settler colonialism. </w:t>
      </w:r>
      <w:r w:rsidRPr="00B247DE">
        <w:rPr>
          <w:rStyle w:val="StyleUnderline"/>
          <w:sz w:val="8"/>
          <w:u w:val="none"/>
        </w:rPr>
        <w:t>We locate</w:t>
      </w:r>
      <w:r w:rsidRPr="00B247DE">
        <w:rPr>
          <w:sz w:val="8"/>
        </w:rPr>
        <w:t xml:space="preserve"> much of¶ </w:t>
      </w:r>
      <w:r w:rsidRPr="00B247DE">
        <w:rPr>
          <w:rStyle w:val="StyleUnderline"/>
          <w:sz w:val="8"/>
          <w:u w:val="none"/>
        </w:rPr>
        <w:t>our analysis</w:t>
      </w:r>
      <w:r w:rsidRPr="00B247DE">
        <w:rPr>
          <w:sz w:val="8"/>
        </w:rPr>
        <w:t xml:space="preserve"> inside/</w:t>
      </w:r>
      <w:r w:rsidRPr="00B247DE">
        <w:rPr>
          <w:rStyle w:val="StyleUnderline"/>
          <w:sz w:val="8"/>
          <w:u w:val="none"/>
        </w:rPr>
        <w:t>in relation to the discourse of settler colonialism, the particular¶ shape of colonial domination in the United States</w:t>
      </w:r>
      <w:r w:rsidRPr="00B247DE">
        <w:rPr>
          <w:sz w:val="8"/>
        </w:rPr>
        <w:t xml:space="preserve"> and elsewhere, including¶ Canada, New Zealand, and Australia. </w:t>
      </w:r>
      <w:r w:rsidRPr="00B247DE">
        <w:rPr>
          <w:rStyle w:val="StyleUnderline"/>
          <w:sz w:val="8"/>
          <w:u w:val="none"/>
        </w:rPr>
        <w:t>Settler colonialism can be differentiated¶ from</w:t>
      </w:r>
      <w:r w:rsidRPr="00B247DE">
        <w:rPr>
          <w:sz w:val="8"/>
        </w:rPr>
        <w:t xml:space="preserve"> what one might call </w:t>
      </w:r>
      <w:r w:rsidRPr="00B247DE">
        <w:rPr>
          <w:rStyle w:val="StyleUnderline"/>
          <w:sz w:val="8"/>
          <w:u w:val="none"/>
        </w:rPr>
        <w:t xml:space="preserve">exogenous colonialism in that the colonizers arrive at a¶ place (“discovering” it) and make it a permanent home (claiming it). </w:t>
      </w:r>
      <w:r w:rsidR="00B247DE" w:rsidRPr="00B247DE">
        <w:rPr>
          <w:rStyle w:val="StyleUnderline"/>
          <w:highlight w:val="yellow"/>
        </w:rPr>
        <w:t>The permanence</w:t>
      </w:r>
      <w:r w:rsidRPr="00B247DE">
        <w:rPr>
          <w:rStyle w:val="StyleUnderline"/>
          <w:highlight w:val="yellow"/>
        </w:rPr>
        <w:t xml:space="preserve"> of settler colonialism makes it a structure, not just an event</w:t>
      </w:r>
      <w:r w:rsidRPr="00B247DE">
        <w:rPr>
          <w:sz w:val="8"/>
        </w:rPr>
        <w:t xml:space="preserve"> (Wolfe, 1999).¶ </w:t>
      </w:r>
      <w:r w:rsidRPr="00B247DE">
        <w:rPr>
          <w:rStyle w:val="Emphasis"/>
          <w:highlight w:val="yellow"/>
        </w:rPr>
        <w:t>The settler colonial nation-state is depe</w:t>
      </w:r>
      <w:r w:rsidR="00B247DE" w:rsidRPr="00B247DE">
        <w:rPr>
          <w:rStyle w:val="Emphasis"/>
          <w:highlight w:val="yellow"/>
        </w:rPr>
        <w:t>ndent on destroying and erasing</w:t>
      </w:r>
      <w:r w:rsidRPr="00B247DE">
        <w:rPr>
          <w:rStyle w:val="Emphasis"/>
          <w:highlight w:val="yellow"/>
        </w:rPr>
        <w:t xml:space="preserve"> Indigenous inhabitants</w:t>
      </w:r>
      <w:r w:rsidRPr="00B247DE">
        <w:rPr>
          <w:rStyle w:val="StyleUnderline"/>
          <w:highlight w:val="yellow"/>
        </w:rPr>
        <w:t xml:space="preserve"> </w:t>
      </w:r>
      <w:r w:rsidRPr="00B247DE">
        <w:rPr>
          <w:rStyle w:val="StyleUnderline"/>
          <w:sz w:val="8"/>
          <w:u w:val="none"/>
        </w:rPr>
        <w:t xml:space="preserve">in order to clear them from valuable land. </w:t>
      </w:r>
      <w:r w:rsidR="00B247DE" w:rsidRPr="00B247DE">
        <w:rPr>
          <w:rStyle w:val="Emphasis"/>
          <w:highlight w:val="yellow"/>
        </w:rPr>
        <w:t>The settler</w:t>
      </w:r>
      <w:r w:rsidRPr="00B247DE">
        <w:rPr>
          <w:rStyle w:val="Emphasis"/>
          <w:highlight w:val="yellow"/>
        </w:rPr>
        <w:t xml:space="preserve"> colonial structure</w:t>
      </w:r>
      <w:r w:rsidRPr="00B247DE">
        <w:rPr>
          <w:rStyle w:val="StyleUnderline"/>
          <w:sz w:val="8"/>
          <w:u w:val="none"/>
        </w:rPr>
        <w:t xml:space="preserve"> also </w:t>
      </w:r>
      <w:r w:rsidRPr="00B247DE">
        <w:rPr>
          <w:rStyle w:val="Emphasis"/>
          <w:highlight w:val="yellow"/>
        </w:rPr>
        <w:t>requires the enslavemen</w:t>
      </w:r>
      <w:r w:rsidR="00B247DE" w:rsidRPr="00B247DE">
        <w:rPr>
          <w:rStyle w:val="Emphasis"/>
          <w:highlight w:val="yellow"/>
        </w:rPr>
        <w:t>t and labor of bodies that have</w:t>
      </w:r>
      <w:r w:rsidRPr="00B247DE">
        <w:rPr>
          <w:rStyle w:val="Emphasis"/>
          <w:highlight w:val="yellow"/>
        </w:rPr>
        <w:t xml:space="preserve"> been stole</w:t>
      </w:r>
      <w:r w:rsidRPr="00B247DE">
        <w:rPr>
          <w:rStyle w:val="Emphasis"/>
          <w:sz w:val="8"/>
          <w:highlight w:val="yellow"/>
          <w:u w:val="none"/>
        </w:rPr>
        <w:t>n</w:t>
      </w:r>
      <w:r w:rsidRPr="00B247DE">
        <w:rPr>
          <w:rStyle w:val="StyleUnderline"/>
          <w:sz w:val="8"/>
          <w:u w:val="none"/>
        </w:rPr>
        <w:t xml:space="preserve"> from their homelands and transported in order to labor the land stolen¶ from Indigenous people. Settler colonialism refers to a triad relationship, between¶ the White settler (who is valued for his leadership and innovative mind), the disappeared¶ Indigenous peoples (whose land is valued, so they and their claims to it¶ must be extinguished), and the chattel slaves (whose bodies are valuable but¶ ownable, abusable, and murderable).</w:t>
      </w:r>
      <w:r w:rsidRPr="00B247DE">
        <w:rPr>
          <w:b/>
          <w:sz w:val="8"/>
        </w:rPr>
        <w:t xml:space="preserve"> </w:t>
      </w:r>
      <w:r w:rsidRPr="00B247DE">
        <w:rPr>
          <w:sz w:val="8"/>
        </w:rPr>
        <w:t>We believe that</w:t>
      </w:r>
      <w:r w:rsidRPr="00B247DE">
        <w:rPr>
          <w:b/>
          <w:sz w:val="8"/>
        </w:rPr>
        <w:t xml:space="preserve"> </w:t>
      </w:r>
      <w:r w:rsidRPr="00B247DE">
        <w:rPr>
          <w:rStyle w:val="StyleUnderline"/>
          <w:sz w:val="8"/>
          <w:u w:val="none"/>
        </w:rPr>
        <w:t>this triad is the basis of the¶ formation of Whiteness in settler colonial nation-states, and that the interplay of¶ erasure, bodies, land, and violence is characteristic of the permanence of settler¶ colonial structures.</w:t>
      </w:r>
      <w:r w:rsidR="00054A96" w:rsidRPr="00B247DE">
        <w:rPr>
          <w:rStyle w:val="StyleUnderline"/>
          <w:sz w:val="8"/>
          <w:u w:val="none"/>
        </w:rPr>
        <w:t xml:space="preserve"> </w:t>
      </w:r>
      <w:r w:rsidRPr="00B247DE">
        <w:rPr>
          <w:sz w:val="8"/>
        </w:rPr>
        <w:t>Under coloniality,</w:t>
      </w:r>
      <w:r w:rsidRPr="00B247DE">
        <w:rPr>
          <w:b/>
          <w:sz w:val="8"/>
        </w:rPr>
        <w:t xml:space="preserve"> </w:t>
      </w:r>
      <w:r w:rsidRPr="00B247DE">
        <w:rPr>
          <w:rStyle w:val="StyleUnderline"/>
          <w:sz w:val="8"/>
          <w:u w:val="none"/>
        </w:rPr>
        <w:t>Descartes’ formulation</w:t>
      </w:r>
      <w:r w:rsidRPr="00B247DE">
        <w:rPr>
          <w:b/>
          <w:sz w:val="8"/>
        </w:rPr>
        <w:t xml:space="preserve">, </w:t>
      </w:r>
      <w:r w:rsidRPr="00B247DE">
        <w:rPr>
          <w:sz w:val="8"/>
        </w:rPr>
        <w:t>cognito ergo sum</w:t>
      </w:r>
      <w:r w:rsidRPr="00B247DE">
        <w:rPr>
          <w:b/>
          <w:sz w:val="8"/>
        </w:rPr>
        <w:t xml:space="preserve"> </w:t>
      </w:r>
      <w:r w:rsidRPr="00B247DE">
        <w:rPr>
          <w:rStyle w:val="StyleUnderline"/>
          <w:sz w:val="8"/>
          <w:u w:val="none"/>
        </w:rPr>
        <w:t>(“I think, therefore¶ I am”) transforms into</w:t>
      </w:r>
      <w:r w:rsidRPr="00B247DE">
        <w:rPr>
          <w:sz w:val="8"/>
        </w:rPr>
        <w:t xml:space="preserve"> ego conquiro </w:t>
      </w:r>
      <w:r w:rsidRPr="00B247DE">
        <w:rPr>
          <w:rStyle w:val="StyleUnderline"/>
          <w:highlight w:val="yellow"/>
        </w:rPr>
        <w:t>(“I conquer, therefore I am”;</w:t>
      </w:r>
      <w:r w:rsidRPr="00B247DE">
        <w:rPr>
          <w:sz w:val="8"/>
        </w:rPr>
        <w:t xml:space="preserve"> Dussel, 1985;¶ Maldonado-Torres, 2007; Ndlvou-Gatsheni, 2011). Nelson </w:t>
      </w:r>
      <w:r w:rsidRPr="00B247DE">
        <w:rPr>
          <w:rStyle w:val="StyleUnderline"/>
          <w:sz w:val="8"/>
          <w:u w:val="none"/>
        </w:rPr>
        <w:t>Maldonado-Torres</w:t>
      </w:r>
      <w:r w:rsidRPr="00B247DE">
        <w:rPr>
          <w:sz w:val="8"/>
        </w:rPr>
        <w:t xml:space="preserve">¶ (2009) </w:t>
      </w:r>
      <w:r w:rsidRPr="00B247DE">
        <w:rPr>
          <w:rStyle w:val="StyleUnderline"/>
          <w:sz w:val="8"/>
          <w:u w:val="none"/>
        </w:rPr>
        <w:t xml:space="preserve">expounds on this relationship of the conqueror’s sense-of-self to his¶ knowledge-of-others (“I know her, therefore I am me”). </w:t>
      </w:r>
      <w:r w:rsidRPr="00B247DE">
        <w:rPr>
          <w:rStyle w:val="StyleUnderline"/>
          <w:highlight w:val="yellow"/>
        </w:rPr>
        <w:t xml:space="preserve">Knowledge </w:t>
      </w:r>
      <w:r w:rsidRPr="00B247DE">
        <w:rPr>
          <w:rStyle w:val="StyleUnderline"/>
          <w:sz w:val="8"/>
          <w:u w:val="none"/>
        </w:rPr>
        <w:t xml:space="preserve">of self/Others¶ </w:t>
      </w:r>
      <w:r w:rsidRPr="00B247DE">
        <w:rPr>
          <w:rStyle w:val="StyleUnderline"/>
          <w:highlight w:val="yellow"/>
        </w:rPr>
        <w:t>became the philosophical justification for the acquisi</w:t>
      </w:r>
      <w:r w:rsidR="00B247DE" w:rsidRPr="00B247DE">
        <w:rPr>
          <w:rStyle w:val="StyleUnderline"/>
          <w:highlight w:val="yellow"/>
        </w:rPr>
        <w:t>tion of bodies and territories,</w:t>
      </w:r>
      <w:r w:rsidRPr="00B247DE">
        <w:rPr>
          <w:rStyle w:val="StyleUnderline"/>
          <w:highlight w:val="yellow"/>
        </w:rPr>
        <w:t xml:space="preserve"> and the rule over them</w:t>
      </w:r>
      <w:r w:rsidRPr="00B247DE">
        <w:rPr>
          <w:rStyle w:val="StyleUnderline"/>
          <w:sz w:val="8"/>
          <w:highlight w:val="yellow"/>
          <w:u w:val="none"/>
        </w:rPr>
        <w:t>.</w:t>
      </w:r>
      <w:r w:rsidRPr="00B247DE">
        <w:rPr>
          <w:rStyle w:val="StyleUnderline"/>
          <w:sz w:val="8"/>
          <w:u w:val="none"/>
        </w:rPr>
        <w:t xml:space="preserve"> Thus</w:t>
      </w:r>
      <w:r w:rsidRPr="00B247DE">
        <w:rPr>
          <w:b/>
          <w:sz w:val="8"/>
        </w:rPr>
        <w:t xml:space="preserve"> </w:t>
      </w:r>
      <w:r w:rsidRPr="00B247DE">
        <w:rPr>
          <w:rStyle w:val="Emphasis"/>
          <w:highlight w:val="yellow"/>
        </w:rPr>
        <w:t>the right to con</w:t>
      </w:r>
      <w:r w:rsidR="00B247DE" w:rsidRPr="00B247DE">
        <w:rPr>
          <w:rStyle w:val="Emphasis"/>
          <w:highlight w:val="yellow"/>
        </w:rPr>
        <w:t>quer is intimately connected to</w:t>
      </w:r>
      <w:r w:rsidRPr="00B247DE">
        <w:rPr>
          <w:rStyle w:val="Emphasis"/>
          <w:highlight w:val="yellow"/>
        </w:rPr>
        <w:t xml:space="preserve"> the right to know</w:t>
      </w:r>
      <w:r w:rsidRPr="00B247DE">
        <w:rPr>
          <w:rStyle w:val="StyleUnderline"/>
          <w:sz w:val="8"/>
          <w:u w:val="none"/>
        </w:rPr>
        <w:t xml:space="preserve"> (“I know, therefore I conquer, therefore I am”).</w:t>
      </w:r>
      <w:r w:rsidRPr="00B247DE">
        <w:rPr>
          <w:sz w:val="8"/>
        </w:rPr>
        <w:t xml:space="preserve"> Maldonado-¶ Torres (2009) explains that for Levi Strauss, </w:t>
      </w:r>
      <w:r w:rsidRPr="00B247DE">
        <w:rPr>
          <w:rStyle w:val="StyleUnderline"/>
          <w:highlight w:val="yellow"/>
        </w:rPr>
        <w:t>th</w:t>
      </w:r>
      <w:r w:rsidR="00B247DE" w:rsidRPr="00B247DE">
        <w:rPr>
          <w:rStyle w:val="StyleUnderline"/>
          <w:highlight w:val="yellow"/>
        </w:rPr>
        <w:t>e self/Other knowledge paradigm</w:t>
      </w:r>
      <w:r w:rsidRPr="00B247DE">
        <w:rPr>
          <w:rStyle w:val="StyleUnderline"/>
          <w:highlight w:val="yellow"/>
        </w:rPr>
        <w:t xml:space="preserve"> is the methodological rule for the birth of ethnology as a science</w:t>
      </w:r>
      <w:r w:rsidRPr="00B247DE">
        <w:rPr>
          <w:sz w:val="8"/>
        </w:rPr>
        <w:t xml:space="preserve"> (pp. 3–4).</w:t>
      </w:r>
      <w:r w:rsidR="00054A96" w:rsidRPr="00B247DE">
        <w:rPr>
          <w:sz w:val="8"/>
        </w:rPr>
        <w:t xml:space="preserve"> </w:t>
      </w:r>
      <w:r w:rsidRPr="00B247DE">
        <w:rPr>
          <w:rStyle w:val="StyleUnderline"/>
          <w:sz w:val="8"/>
          <w:u w:val="none"/>
        </w:rPr>
        <w:t xml:space="preserve">Settler colonial knowledge is premised on frontiers; conquest, then, is an exercise¶ of the felt entitlement to transgress these limits. </w:t>
      </w:r>
      <w:r w:rsidRPr="00B247DE">
        <w:rPr>
          <w:rStyle w:val="StyleUnderline"/>
          <w:highlight w:val="yellow"/>
        </w:rPr>
        <w:t>Refusal</w:t>
      </w:r>
      <w:r w:rsidRPr="00B247DE">
        <w:rPr>
          <w:rStyle w:val="StyleUnderline"/>
          <w:sz w:val="8"/>
          <w:u w:val="none"/>
        </w:rPr>
        <w:t xml:space="preserve">, and stances of refusal </w:t>
      </w:r>
      <w:r w:rsidR="00B247DE" w:rsidRPr="00B247DE">
        <w:rPr>
          <w:rStyle w:val="StyleUnderline"/>
          <w:highlight w:val="yellow"/>
        </w:rPr>
        <w:t>in</w:t>
      </w:r>
      <w:r w:rsidRPr="00B247DE">
        <w:rPr>
          <w:rStyle w:val="StyleUnderline"/>
          <w:highlight w:val="yellow"/>
        </w:rPr>
        <w:t xml:space="preserve"> research, are attempts to place limits on </w:t>
      </w:r>
      <w:r w:rsidRPr="00B247DE">
        <w:rPr>
          <w:rStyle w:val="StyleUnderline"/>
          <w:sz w:val="8"/>
          <w:u w:val="none"/>
        </w:rPr>
        <w:t xml:space="preserve">conquest and </w:t>
      </w:r>
      <w:r w:rsidR="00B247DE" w:rsidRPr="00B247DE">
        <w:rPr>
          <w:rStyle w:val="StyleUnderline"/>
          <w:highlight w:val="yellow"/>
        </w:rPr>
        <w:t>the colonization of knowledge</w:t>
      </w:r>
      <w:r w:rsidRPr="00B247DE">
        <w:rPr>
          <w:rStyle w:val="StyleUnderline"/>
          <w:highlight w:val="yellow"/>
        </w:rPr>
        <w:t xml:space="preserve"> by marking what is off limits, what is not up f</w:t>
      </w:r>
      <w:r w:rsidR="00B247DE" w:rsidRPr="00B247DE">
        <w:rPr>
          <w:rStyle w:val="StyleUnderline"/>
          <w:highlight w:val="yellow"/>
        </w:rPr>
        <w:t>or grabs or discussion, what is</w:t>
      </w:r>
      <w:r w:rsidRPr="00B247DE">
        <w:rPr>
          <w:rStyle w:val="StyleUnderline"/>
          <w:highlight w:val="yellow"/>
        </w:rPr>
        <w:t xml:space="preserve"> sacred, and what can’t be known</w:t>
      </w:r>
      <w:r w:rsidRPr="00B247DE">
        <w:rPr>
          <w:rStyle w:val="StyleUnderline"/>
          <w:sz w:val="8"/>
          <w:highlight w:val="yellow"/>
          <w:u w:val="none"/>
        </w:rPr>
        <w:t>.</w:t>
      </w:r>
      <w:r w:rsidRPr="00B247DE">
        <w:rPr>
          <w:rStyle w:val="StyleUnderline"/>
          <w:sz w:val="8"/>
          <w:u w:val="none"/>
        </w:rPr>
        <w:t xml:space="preserve"> To speak of limits in such a way makes some liberal thinkers uncomfortable, and</w:t>
      </w:r>
      <w:r w:rsidRPr="00B247DE">
        <w:rPr>
          <w:sz w:val="8"/>
        </w:rPr>
        <w:t xml:space="preserve">¶ may, to them, </w:t>
      </w:r>
      <w:r w:rsidRPr="00B247DE">
        <w:rPr>
          <w:rStyle w:val="StyleUnderline"/>
          <w:sz w:val="8"/>
          <w:u w:val="none"/>
        </w:rPr>
        <w:t>seem dangerous.</w:t>
      </w:r>
      <w:r w:rsidRPr="00B247DE">
        <w:rPr>
          <w:sz w:val="8"/>
        </w:rPr>
        <w:t xml:space="preserve"> When access to information, to knowledge, to the¶ intellectual commons is controlled by the people who generate that information¶ [participants in a research study], it can be seen as a violation of shared standards of¶ justice and truth. (Simpson, 2007, p. 74) </w:t>
      </w:r>
      <w:r w:rsidRPr="00B247DE">
        <w:rPr>
          <w:rStyle w:val="StyleUnderline"/>
          <w:highlight w:val="yellow"/>
        </w:rPr>
        <w:t>By forwarding</w:t>
      </w:r>
      <w:r w:rsidRPr="00B247DE">
        <w:rPr>
          <w:rStyle w:val="StyleUnderline"/>
          <w:sz w:val="8"/>
          <w:u w:val="none"/>
        </w:rPr>
        <w:t xml:space="preserve"> a framework of </w:t>
      </w:r>
      <w:r w:rsidRPr="00B247DE">
        <w:rPr>
          <w:rStyle w:val="StyleUnderline"/>
          <w:highlight w:val="yellow"/>
        </w:rPr>
        <w:t>refusal within (and to) research</w:t>
      </w:r>
      <w:r w:rsidRPr="00B247DE">
        <w:rPr>
          <w:sz w:val="8"/>
        </w:rPr>
        <w:t xml:space="preserve"> in this chapter, </w:t>
      </w:r>
      <w:r w:rsidR="00B247DE" w:rsidRPr="00B247DE">
        <w:rPr>
          <w:rStyle w:val="StyleUnderline"/>
          <w:highlight w:val="yellow"/>
        </w:rPr>
        <w:t>we</w:t>
      </w:r>
      <w:r w:rsidRPr="00B247DE">
        <w:rPr>
          <w:rStyle w:val="StyleUnderline"/>
          <w:highlight w:val="yellow"/>
        </w:rPr>
        <w:t xml:space="preserve"> are not simply prescribing limits to social science research. We are maki</w:t>
      </w:r>
      <w:r w:rsidR="00B247DE" w:rsidRPr="00B247DE">
        <w:rPr>
          <w:rStyle w:val="StyleUnderline"/>
          <w:highlight w:val="yellow"/>
        </w:rPr>
        <w:t>ng visible</w:t>
      </w:r>
      <w:r w:rsidRPr="00B247DE">
        <w:rPr>
          <w:rStyle w:val="StyleUnderline"/>
          <w:highlight w:val="yellow"/>
        </w:rPr>
        <w:t xml:space="preserve"> invisibilized limits</w:t>
      </w:r>
      <w:r w:rsidRPr="00B247DE">
        <w:rPr>
          <w:rStyle w:val="StyleUnderline"/>
          <w:sz w:val="8"/>
          <w:u w:val="none"/>
        </w:rPr>
        <w:t>, containments, and seizures that research already stakes out.</w:t>
      </w:r>
      <w:r w:rsidR="00054A96" w:rsidRPr="00B247DE">
        <w:rPr>
          <w:bCs/>
          <w:sz w:val="8"/>
        </w:rPr>
        <w:t xml:space="preserve"> </w:t>
      </w:r>
      <w:r w:rsidRPr="00B247DE">
        <w:rPr>
          <w:rStyle w:val="StyleUnderline"/>
          <w:highlight w:val="yellow"/>
        </w:rPr>
        <w:t>One major colonial task of social science resea</w:t>
      </w:r>
      <w:r w:rsidR="00B247DE" w:rsidRPr="00B247DE">
        <w:rPr>
          <w:rStyle w:val="StyleUnderline"/>
          <w:highlight w:val="yellow"/>
        </w:rPr>
        <w:t>rch that has emerged is to pose</w:t>
      </w:r>
      <w:r w:rsidRPr="00B247DE">
        <w:rPr>
          <w:rStyle w:val="StyleUnderline"/>
          <w:highlight w:val="yellow"/>
        </w:rPr>
        <w:t xml:space="preserve"> as voicebox, ventriloquist, interpreter of subaltern voice.</w:t>
      </w:r>
      <w:r w:rsidRPr="00B247DE">
        <w:rPr>
          <w:sz w:val="8"/>
        </w:rPr>
        <w:t xml:space="preserve"> Gayatri </w:t>
      </w:r>
      <w:r w:rsidRPr="00B247DE">
        <w:rPr>
          <w:rStyle w:val="StyleUnderline"/>
          <w:highlight w:val="yellow"/>
        </w:rPr>
        <w:t>Spivak’s</w:t>
      </w:r>
      <w:r w:rsidRPr="00B247DE">
        <w:rPr>
          <w:rStyle w:val="StyleUnderline"/>
          <w:sz w:val="8"/>
          <w:u w:val="none"/>
        </w:rPr>
        <w:t xml:space="preserve"> important¶ monograph, </w:t>
      </w:r>
      <w:r w:rsidRPr="00B247DE">
        <w:rPr>
          <w:rStyle w:val="StyleUnderline"/>
          <w:highlight w:val="yellow"/>
        </w:rPr>
        <w:t>Can the Subaltern Speak?</w:t>
      </w:r>
      <w:r w:rsidRPr="00B247DE">
        <w:rPr>
          <w:sz w:val="8"/>
        </w:rPr>
        <w:t xml:space="preserve"> (2010), </w:t>
      </w:r>
      <w:r w:rsidRPr="00B247DE">
        <w:rPr>
          <w:rStyle w:val="StyleUnderline"/>
          <w:highlight w:val="yellow"/>
        </w:rPr>
        <w:t>is a foundational text</w:t>
      </w:r>
      <w:r w:rsidRPr="00B247DE">
        <w:rPr>
          <w:rStyle w:val="StyleUnderline"/>
          <w:sz w:val="8"/>
          <w:u w:val="none"/>
        </w:rPr>
        <w:t xml:space="preserve"> in postcolonial¶ studies, </w:t>
      </w:r>
      <w:r w:rsidRPr="00B247DE">
        <w:rPr>
          <w:rStyle w:val="StyleUnderline"/>
          <w:highlight w:val="yellow"/>
        </w:rPr>
        <w:t>prompting</w:t>
      </w:r>
      <w:r w:rsidRPr="00B247DE">
        <w:rPr>
          <w:rStyle w:val="StyleUnderline"/>
          <w:sz w:val="8"/>
          <w:u w:val="none"/>
        </w:rPr>
        <w:t xml:space="preserve"> a variety of scholarly responses, spin-offs, and¶ </w:t>
      </w:r>
      <w:r w:rsidRPr="00B247DE">
        <w:rPr>
          <w:rStyle w:val="StyleUnderline"/>
          <w:highlight w:val="yellow"/>
        </w:rPr>
        <w:t>counterquestions, including</w:t>
      </w:r>
      <w:r w:rsidRPr="00B247DE">
        <w:rPr>
          <w:rStyle w:val="StyleUnderline"/>
          <w:sz w:val="8"/>
          <w:u w:val="none"/>
        </w:rPr>
        <w:t xml:space="preserve"> does the subaltern speak? Can the colonizer/settler¶ listen? Can the subaltern be heard? Can the subaltern act?</w:t>
      </w:r>
      <w:r w:rsidRPr="00B247DE">
        <w:rPr>
          <w:b/>
          <w:sz w:val="8"/>
        </w:rPr>
        <w:t xml:space="preserve"> In </w:t>
      </w:r>
      <w:r w:rsidRPr="00B247DE">
        <w:rPr>
          <w:sz w:val="8"/>
        </w:rPr>
        <w:t xml:space="preserve">our view, Spivak’s¶ question in the monograph, said more transparently, is </w:t>
      </w:r>
      <w:r w:rsidRPr="00B247DE">
        <w:rPr>
          <w:rStyle w:val="Emphasis"/>
          <w:highlight w:val="yellow"/>
        </w:rPr>
        <w:t>can the subaltern speak in/to the academy?</w:t>
      </w:r>
      <w:r w:rsidRPr="00B247DE">
        <w:rPr>
          <w:sz w:val="8"/>
        </w:rPr>
        <w:t xml:space="preserve"> Our reading of the essay prompts our own duet of questions,¶ which we move in and out of in this essay: </w:t>
      </w:r>
      <w:r w:rsidRPr="00B247DE">
        <w:rPr>
          <w:rStyle w:val="StyleUnderline"/>
          <w:sz w:val="8"/>
          <w:u w:val="none"/>
        </w:rPr>
        <w:t>What does the academy do? What does¶ social science research do?</w:t>
      </w:r>
      <w:r w:rsidRPr="00B247DE">
        <w:rPr>
          <w:sz w:val="8"/>
        </w:rPr>
        <w:t xml:space="preserve"> Though one might approach these questions empirically,¶ we </w:t>
      </w:r>
      <w:r w:rsidRPr="00B247DE">
        <w:rPr>
          <w:rStyle w:val="StyleUnderline"/>
          <w:sz w:val="8"/>
          <w:u w:val="none"/>
        </w:rPr>
        <w:t>emphasize the usefulness of engaging these questions pedagogically;</w:t>
      </w:r>
      <w:r w:rsidRPr="00B247DE">
        <w:rPr>
          <w:sz w:val="8"/>
        </w:rPr>
        <w:t xml:space="preserve"> that¶ is, posing the question not just to determine the answer, but because the rich conversations¶ that will lead to an answer are meaningful. The question—What does¶ or can research do?—is not a cynical question, but one that tries to understand¶ more about research as a human activity. The question is similar to questions we¶ might ask of other human activities, such as, why do we work? Why do we dance?¶ Why do we do ceremony? At first, the responses might be very pragmatic, but they¶ give way to more philosophical reflections.</w:t>
      </w:r>
    </w:p>
    <w:p w14:paraId="7BBE8E6F" w14:textId="77777777" w:rsidR="00B625FB" w:rsidRPr="00E168C6" w:rsidRDefault="00B625FB" w:rsidP="00993F30">
      <w:pPr>
        <w:pStyle w:val="Heading4"/>
        <w:spacing w:line="240" w:lineRule="auto"/>
        <w:contextualSpacing/>
        <w:rPr>
          <w:rFonts w:cs="Times New Roman"/>
        </w:rPr>
      </w:pPr>
      <w:r w:rsidRPr="00E168C6">
        <w:rPr>
          <w:rFonts w:cs="Times New Roman"/>
        </w:rPr>
        <w:t>Furthermore, this politics of production will always be utilized to promote regimes of social death and military domination</w:t>
      </w:r>
    </w:p>
    <w:p w14:paraId="243946A8" w14:textId="2960F727" w:rsidR="00B625FB" w:rsidRPr="00B247DE" w:rsidRDefault="00B625FB" w:rsidP="00993F30">
      <w:pPr>
        <w:spacing w:after="0" w:line="240" w:lineRule="auto"/>
        <w:contextualSpacing/>
        <w:rPr>
          <w:rStyle w:val="StyleUnderline"/>
          <w:b/>
        </w:rPr>
      </w:pPr>
      <w:r w:rsidRPr="00B247DE">
        <w:rPr>
          <w:rStyle w:val="Style13ptBold"/>
          <w:u w:val="single"/>
        </w:rPr>
        <w:t xml:space="preserve">Occupied UC Berkeley </w:t>
      </w:r>
      <w:r w:rsidR="00B247DE" w:rsidRPr="00B247DE">
        <w:rPr>
          <w:rStyle w:val="Style13ptBold"/>
          <w:u w:val="single"/>
        </w:rPr>
        <w:t>10</w:t>
      </w:r>
      <w:r w:rsidR="00B247DE" w:rsidRPr="00B247DE">
        <w:rPr>
          <w:rStyle w:val="FootnoteReference"/>
          <w:b/>
          <w:sz w:val="26"/>
          <w:u w:val="single"/>
        </w:rPr>
        <w:footnoteReference w:id="7"/>
      </w:r>
    </w:p>
    <w:p w14:paraId="44586583" w14:textId="77777777" w:rsidR="00B625FB" w:rsidRPr="00884531" w:rsidRDefault="00B625FB" w:rsidP="00993F30">
      <w:pPr>
        <w:spacing w:after="0" w:line="240" w:lineRule="auto"/>
        <w:contextualSpacing/>
        <w:rPr>
          <w:sz w:val="8"/>
        </w:rPr>
      </w:pPr>
      <w:r w:rsidRPr="00884531">
        <w:rPr>
          <w:rStyle w:val="StyleUnderline"/>
          <w:highlight w:val="yellow"/>
        </w:rPr>
        <w:t>Universities may serve as progressive</w:t>
      </w:r>
      <w:r w:rsidRPr="00884531">
        <w:rPr>
          <w:rStyle w:val="StyleUnderline"/>
          <w:sz w:val="8"/>
          <w:highlight w:val="yellow"/>
          <w:u w:val="none"/>
        </w:rPr>
        <w:t xml:space="preserve"> </w:t>
      </w:r>
      <w:r w:rsidRPr="00884531">
        <w:rPr>
          <w:rStyle w:val="StyleUnderline"/>
          <w:sz w:val="8"/>
          <w:u w:val="none"/>
        </w:rPr>
        <w:t xml:space="preserve">sites of inquiry in some cases, yet </w:t>
      </w:r>
      <w:r w:rsidRPr="00884531">
        <w:rPr>
          <w:rStyle w:val="StyleUnderline"/>
          <w:highlight w:val="yellow"/>
        </w:rPr>
        <w:t>this does not detract from the</w:t>
      </w:r>
      <w:r w:rsidRPr="00884531">
        <w:rPr>
          <w:rStyle w:val="StyleUnderline"/>
          <w:sz w:val="8"/>
          <w:u w:val="none"/>
        </w:rPr>
        <w:t xml:space="preserve"> great deal of </w:t>
      </w:r>
      <w:r w:rsidRPr="00884531">
        <w:rPr>
          <w:rStyle w:val="Emphasis"/>
          <w:highlight w:val="yellow"/>
        </w:rPr>
        <w:t>military and corporate research</w:t>
      </w:r>
      <w:r w:rsidRPr="00884531">
        <w:rPr>
          <w:rStyle w:val="StyleUnderline"/>
          <w:sz w:val="8"/>
          <w:u w:val="none"/>
        </w:rPr>
        <w:t xml:space="preserve">, economic planning </w:t>
      </w:r>
      <w:r w:rsidRPr="00884531">
        <w:rPr>
          <w:rStyle w:val="StyleUnderline"/>
          <w:highlight w:val="yellow"/>
        </w:rPr>
        <w:t>and</w:t>
      </w:r>
      <w:r w:rsidRPr="00884531">
        <w:rPr>
          <w:rStyle w:val="StyleUnderline"/>
          <w:sz w:val="8"/>
          <w:u w:val="none"/>
        </w:rPr>
        <w:t xml:space="preserve">, perhaps most importantly, </w:t>
      </w:r>
      <w:r w:rsidRPr="00884531">
        <w:rPr>
          <w:rStyle w:val="Emphasis"/>
          <w:highlight w:val="yellow"/>
        </w:rPr>
        <w:t>social conditioning</w:t>
      </w:r>
      <w:r w:rsidRPr="00884531">
        <w:rPr>
          <w:rStyle w:val="StyleUnderline"/>
          <w:sz w:val="8"/>
          <w:u w:val="none"/>
        </w:rPr>
        <w:t xml:space="preserve"> occurring </w:t>
      </w:r>
      <w:r w:rsidRPr="00884531">
        <w:rPr>
          <w:rStyle w:val="StyleUnderline"/>
          <w:highlight w:val="yellow"/>
        </w:rPr>
        <w:t>within their walls</w:t>
      </w:r>
      <w:r w:rsidRPr="00884531">
        <w:rPr>
          <w:sz w:val="8"/>
        </w:rPr>
        <w:t xml:space="preserve">. Furthermore, </w:t>
      </w:r>
      <w:r w:rsidRPr="00884531">
        <w:rPr>
          <w:rStyle w:val="StyleUnderline"/>
          <w:highlight w:val="yellow"/>
        </w:rPr>
        <w:t>they serve as</w:t>
      </w:r>
      <w:r w:rsidRPr="00884531">
        <w:rPr>
          <w:rStyle w:val="StyleUnderline"/>
          <w:sz w:val="8"/>
          <w:u w:val="none"/>
        </w:rPr>
        <w:t xml:space="preserve"> intense </w:t>
      </w:r>
      <w:r w:rsidRPr="00884531">
        <w:rPr>
          <w:rStyle w:val="StyleUnderline"/>
          <w:highlight w:val="yellow"/>
        </w:rPr>
        <w:t>machines for</w:t>
      </w:r>
      <w:r w:rsidRPr="00884531">
        <w:rPr>
          <w:rStyle w:val="StyleUnderline"/>
          <w:sz w:val="8"/>
          <w:u w:val="none"/>
        </w:rPr>
        <w:t xml:space="preserve"> the </w:t>
      </w:r>
      <w:r w:rsidRPr="00884531">
        <w:rPr>
          <w:rStyle w:val="Emphasis"/>
          <w:highlight w:val="yellow"/>
        </w:rPr>
        <w:t>concentration of privilege</w:t>
      </w:r>
      <w:r w:rsidRPr="00884531">
        <w:rPr>
          <w:rStyle w:val="StyleUnderline"/>
          <w:sz w:val="8"/>
          <w:u w:val="none"/>
        </w:rPr>
        <w:t>; each university is increasingly staffed by overworked professors and adjuncts</w:t>
      </w:r>
      <w:r w:rsidRPr="00884531">
        <w:rPr>
          <w:sz w:val="8"/>
        </w:rPr>
        <w:t xml:space="preserve">, poorly treated maintenance and service staff. This remains only the top of the pyramid, since </w:t>
      </w:r>
      <w:r w:rsidRPr="00884531">
        <w:rPr>
          <w:rStyle w:val="StyleUnderline"/>
          <w:sz w:val="8"/>
          <w:u w:val="none"/>
        </w:rPr>
        <w:t xml:space="preserve">a hyper educated, stable society along Western lines can only exist by the </w:t>
      </w:r>
      <w:r w:rsidRPr="00884531">
        <w:rPr>
          <w:rStyle w:val="Emphasis"/>
          <w:sz w:val="8"/>
          <w:u w:val="none"/>
        </w:rPr>
        <w:t>intense exploitation of labor and resources in the third world</w:t>
      </w:r>
      <w:r w:rsidRPr="00884531">
        <w:rPr>
          <w:sz w:val="8"/>
        </w:rPr>
        <w:t xml:space="preserve">. </w:t>
      </w:r>
      <w:r w:rsidRPr="00884531">
        <w:rPr>
          <w:rStyle w:val="StyleUnderline"/>
          <w:sz w:val="8"/>
          <w:u w:val="none"/>
        </w:rPr>
        <w:t xml:space="preserve">Students are taught to be oblivious to this fact; </w:t>
      </w:r>
      <w:r w:rsidRPr="00884531">
        <w:rPr>
          <w:rStyle w:val="StyleUnderline"/>
          <w:highlight w:val="yellow"/>
        </w:rPr>
        <w:t>liberal seminars</w:t>
      </w:r>
      <w:r w:rsidRPr="00884531">
        <w:rPr>
          <w:rStyle w:val="StyleUnderline"/>
          <w:sz w:val="8"/>
          <w:u w:val="none"/>
        </w:rPr>
        <w:t xml:space="preserve"> only serve to </w:t>
      </w:r>
      <w:r w:rsidRPr="00884531">
        <w:rPr>
          <w:rStyle w:val="StyleUnderline"/>
          <w:highlight w:val="yellow"/>
        </w:rPr>
        <w:t>obfuscate</w:t>
      </w:r>
      <w:r w:rsidRPr="00884531">
        <w:rPr>
          <w:rStyle w:val="StyleUnderline"/>
        </w:rPr>
        <w:t xml:space="preserve"> </w:t>
      </w:r>
      <w:r w:rsidRPr="00884531">
        <w:rPr>
          <w:rStyle w:val="StyleUnderline"/>
          <w:sz w:val="8"/>
          <w:u w:val="none"/>
        </w:rPr>
        <w:t>the fact</w:t>
      </w:r>
      <w:r w:rsidRPr="00884531">
        <w:rPr>
          <w:rStyle w:val="StyleUnderline"/>
          <w:highlight w:val="yellow"/>
        </w:rPr>
        <w:t xml:space="preserve"> that </w:t>
      </w:r>
      <w:r w:rsidRPr="00884531">
        <w:rPr>
          <w:rStyle w:val="Emphasis"/>
          <w:highlight w:val="yellow"/>
        </w:rPr>
        <w:t>they are</w:t>
      </w:r>
      <w:r w:rsidRPr="00884531">
        <w:rPr>
          <w:rStyle w:val="Emphasis"/>
          <w:sz w:val="8"/>
          <w:u w:val="none"/>
        </w:rPr>
        <w:t xml:space="preserve"> themselves </w:t>
      </w:r>
      <w:r w:rsidRPr="00884531">
        <w:rPr>
          <w:rStyle w:val="Emphasis"/>
          <w:highlight w:val="yellow"/>
        </w:rPr>
        <w:t>complicit in</w:t>
      </w:r>
      <w:r w:rsidRPr="00884531">
        <w:rPr>
          <w:rStyle w:val="Emphasis"/>
          <w:sz w:val="8"/>
          <w:u w:val="none"/>
        </w:rPr>
        <w:t xml:space="preserve"> the </w:t>
      </w:r>
      <w:r w:rsidRPr="00884531">
        <w:rPr>
          <w:rStyle w:val="Emphasis"/>
          <w:highlight w:val="yellow"/>
        </w:rPr>
        <w:t>death and destruction</w:t>
      </w:r>
      <w:r w:rsidRPr="00884531">
        <w:rPr>
          <w:rStyle w:val="StyleUnderline"/>
          <w:sz w:val="8"/>
          <w:u w:val="none"/>
        </w:rPr>
        <w:t xml:space="preserve"> waged on a daily basis</w:t>
      </w:r>
      <w:r w:rsidRPr="00884531">
        <w:rPr>
          <w:sz w:val="8"/>
        </w:rPr>
        <w:t>. They sing the college fight song and wear hooded sweatshirts (in the case of hip liberal arts colleges, flannel serves the same purpose). As the Berkeley rebels observe, “</w:t>
      </w:r>
      <w:r w:rsidRPr="00884531">
        <w:rPr>
          <w:rStyle w:val="Emphasis"/>
          <w:highlight w:val="yellow"/>
        </w:rPr>
        <w:t>Social death</w:t>
      </w:r>
      <w:r w:rsidRPr="00884531">
        <w:rPr>
          <w:rStyle w:val="StyleUnderline"/>
          <w:highlight w:val="yellow"/>
        </w:rPr>
        <w:t xml:space="preserve"> is</w:t>
      </w:r>
      <w:r w:rsidRPr="00884531">
        <w:rPr>
          <w:rStyle w:val="StyleUnderline"/>
          <w:sz w:val="8"/>
          <w:u w:val="none"/>
        </w:rPr>
        <w:t xml:space="preserve"> our </w:t>
      </w:r>
      <w:r w:rsidRPr="00884531">
        <w:rPr>
          <w:rStyle w:val="Emphasis"/>
          <w:highlight w:val="yellow"/>
        </w:rPr>
        <w:t>banal acceptance</w:t>
      </w:r>
      <w:r w:rsidRPr="00884531">
        <w:rPr>
          <w:rStyle w:val="StyleUnderline"/>
          <w:highlight w:val="yellow"/>
        </w:rPr>
        <w:t xml:space="preserve"> of an institution’s meaning for our</w:t>
      </w:r>
      <w:r w:rsidRPr="00884531">
        <w:rPr>
          <w:rStyle w:val="StyleUnderline"/>
          <w:sz w:val="8"/>
          <w:u w:val="none"/>
        </w:rPr>
        <w:t xml:space="preserve"> own </w:t>
      </w:r>
      <w:r w:rsidRPr="00884531">
        <w:rPr>
          <w:rStyle w:val="Emphasis"/>
          <w:highlight w:val="yellow"/>
        </w:rPr>
        <w:t>lack of meaning</w:t>
      </w:r>
      <w:r w:rsidRPr="00884531">
        <w:rPr>
          <w:sz w:val="8"/>
        </w:rPr>
        <w:t xml:space="preserve">.”[43] Our conception of the </w:t>
      </w:r>
      <w:r w:rsidRPr="00884531">
        <w:rPr>
          <w:rStyle w:val="StyleUnderline"/>
          <w:sz w:val="8"/>
          <w:u w:val="none"/>
        </w:rPr>
        <w:t>social is as the death of everything sociality entails; it is the failure of communication,</w:t>
      </w:r>
      <w:r w:rsidRPr="00884531">
        <w:rPr>
          <w:sz w:val="8"/>
        </w:rPr>
        <w:t xml:space="preserve"> </w:t>
      </w:r>
      <w:r w:rsidRPr="00884531">
        <w:rPr>
          <w:rStyle w:val="Emphasis"/>
          <w:highlight w:val="yellow"/>
        </w:rPr>
        <w:t>the refusal of empathy, the abandonment of autonomy</w:t>
      </w:r>
      <w:r w:rsidRPr="00884531">
        <w:rPr>
          <w:sz w:val="8"/>
        </w:rPr>
        <w:t>. Baudrillard writes that “</w:t>
      </w:r>
      <w:r w:rsidRPr="00884531">
        <w:rPr>
          <w:rStyle w:val="StyleUnderline"/>
          <w:sz w:val="8"/>
          <w:u w:val="none"/>
        </w:rPr>
        <w:t xml:space="preserve">The cemetery no longer exists because </w:t>
      </w:r>
      <w:r w:rsidRPr="00884531">
        <w:rPr>
          <w:rStyle w:val="Emphasis"/>
          <w:highlight w:val="yellow"/>
        </w:rPr>
        <w:t>modern cities</w:t>
      </w:r>
      <w:r w:rsidRPr="00884531">
        <w:rPr>
          <w:rStyle w:val="Emphasis"/>
          <w:sz w:val="8"/>
          <w:u w:val="none"/>
        </w:rPr>
        <w:t xml:space="preserve"> have entirely taken over their function</w:t>
      </w:r>
      <w:r w:rsidRPr="00884531">
        <w:rPr>
          <w:rStyle w:val="StyleUnderline"/>
          <w:sz w:val="8"/>
          <w:u w:val="none"/>
        </w:rPr>
        <w:t xml:space="preserve">: they </w:t>
      </w:r>
      <w:r w:rsidRPr="00884531">
        <w:rPr>
          <w:rStyle w:val="StyleUnderline"/>
          <w:highlight w:val="yellow"/>
        </w:rPr>
        <w:t xml:space="preserve">are </w:t>
      </w:r>
      <w:r w:rsidRPr="00884531">
        <w:rPr>
          <w:rStyle w:val="Emphasis"/>
          <w:highlight w:val="yellow"/>
        </w:rPr>
        <w:t>ghost towns, cities of death</w:t>
      </w:r>
      <w:r w:rsidRPr="00884531">
        <w:rPr>
          <w:sz w:val="8"/>
        </w:rPr>
        <w:t xml:space="preserve">. If the great operational metropolis is the final form of an entire culture, then, quite simply, </w:t>
      </w:r>
      <w:r w:rsidRPr="00884531">
        <w:rPr>
          <w:rStyle w:val="Emphasis"/>
          <w:highlight w:val="yellow"/>
        </w:rPr>
        <w:t>ours is a culture of death</w:t>
      </w:r>
      <w:r w:rsidRPr="00884531">
        <w:rPr>
          <w:sz w:val="8"/>
        </w:rPr>
        <w:t xml:space="preserve">.”[44] </w:t>
      </w:r>
      <w:r w:rsidRPr="00884531">
        <w:rPr>
          <w:rStyle w:val="StyleUnderline"/>
          <w:sz w:val="8"/>
          <w:u w:val="none"/>
        </w:rPr>
        <w:t>By attempting to excel in a university setting, we are resigning ourselves to enrolling in</w:t>
      </w:r>
      <w:r w:rsidRPr="00884531">
        <w:rPr>
          <w:sz w:val="8"/>
        </w:rPr>
        <w:t xml:space="preserve"> what Mark Yudoff so proudly calls </w:t>
      </w:r>
      <w:r w:rsidRPr="00884531">
        <w:rPr>
          <w:rStyle w:val="Emphasis"/>
          <w:sz w:val="8"/>
          <w:u w:val="none"/>
        </w:rPr>
        <w:t>a cemetery, a necropolis to rival no other</w:t>
      </w:r>
      <w:r w:rsidRPr="00884531">
        <w:rPr>
          <w:sz w:val="8"/>
        </w:rPr>
        <w:t xml:space="preserve">.¶ Yet </w:t>
      </w:r>
      <w:r w:rsidRPr="00884531">
        <w:rPr>
          <w:rStyle w:val="StyleUnderline"/>
          <w:sz w:val="8"/>
          <w:u w:val="none"/>
        </w:rPr>
        <w:t xml:space="preserve">herein lies the punch line. We are studying in the cemeteries of a nation which has a cultural fetish for things that refuse to stay dead; </w:t>
      </w:r>
      <w:r w:rsidRPr="00884531">
        <w:rPr>
          <w:rStyle w:val="Emphasis"/>
          <w:sz w:val="8"/>
          <w:u w:val="none"/>
        </w:rPr>
        <w:t>an absolute fixation with zombies</w:t>
      </w:r>
      <w:r w:rsidRPr="00884531">
        <w:rPr>
          <w:rStyle w:val="StyleUnderline"/>
          <w:sz w:val="8"/>
          <w:u w:val="none"/>
        </w:rPr>
        <w:t>.</w:t>
      </w:r>
      <w:r w:rsidRPr="00884531">
        <w:rPr>
          <w:sz w:val="8"/>
        </w:rPr>
        <w:t xml:space="preserve"> So perhaps the goal should not be to go “Beyond Zombie Politics” at all. Writes Baudrillard: “</w:t>
      </w:r>
      <w:r w:rsidRPr="00884531">
        <w:rPr>
          <w:rStyle w:val="StyleUnderline"/>
          <w:highlight w:val="yellow"/>
        </w:rPr>
        <w:t>The event</w:t>
      </w:r>
      <w:r w:rsidRPr="00884531">
        <w:rPr>
          <w:rStyle w:val="StyleUnderline"/>
          <w:sz w:val="8"/>
          <w:u w:val="none"/>
        </w:rPr>
        <w:t xml:space="preserve"> itself </w:t>
      </w:r>
      <w:r w:rsidRPr="00884531">
        <w:rPr>
          <w:rStyle w:val="StyleUnderline"/>
          <w:highlight w:val="yellow"/>
        </w:rPr>
        <w:t xml:space="preserve">is </w:t>
      </w:r>
      <w:r w:rsidRPr="00884531">
        <w:rPr>
          <w:rStyle w:val="Emphasis"/>
          <w:highlight w:val="yellow"/>
        </w:rPr>
        <w:t>counter-offensive</w:t>
      </w:r>
      <w:r w:rsidRPr="00884531">
        <w:rPr>
          <w:rStyle w:val="StyleUnderline"/>
          <w:sz w:val="8"/>
          <w:u w:val="none"/>
        </w:rPr>
        <w:t xml:space="preserve"> and comes from a strange source: in </w:t>
      </w:r>
      <w:r w:rsidRPr="00884531">
        <w:rPr>
          <w:rStyle w:val="Emphasis"/>
          <w:sz w:val="8"/>
          <w:u w:val="none"/>
        </w:rPr>
        <w:t>every system</w:t>
      </w:r>
      <w:r w:rsidRPr="00884531">
        <w:rPr>
          <w:rStyle w:val="StyleUnderline"/>
          <w:sz w:val="8"/>
          <w:u w:val="none"/>
        </w:rPr>
        <w:t xml:space="preserve"> at its apex, at its point of perfection, </w:t>
      </w:r>
      <w:r w:rsidRPr="00884531">
        <w:rPr>
          <w:rStyle w:val="StyleUnderline"/>
          <w:highlight w:val="yellow"/>
        </w:rPr>
        <w:t xml:space="preserve">it </w:t>
      </w:r>
      <w:r w:rsidRPr="00884531">
        <w:rPr>
          <w:rStyle w:val="Emphasis"/>
          <w:highlight w:val="yellow"/>
        </w:rPr>
        <w:t>reintroduces negativity and death</w:t>
      </w:r>
      <w:r w:rsidRPr="00884531">
        <w:rPr>
          <w:sz w:val="8"/>
        </w:rPr>
        <w:t xml:space="preserve">.”[45] </w:t>
      </w:r>
      <w:r w:rsidRPr="00884531">
        <w:rPr>
          <w:rStyle w:val="StyleUnderline"/>
          <w:highlight w:val="yellow"/>
        </w:rPr>
        <w:t>The University, by</w:t>
      </w:r>
      <w:r w:rsidRPr="00884531">
        <w:rPr>
          <w:rStyle w:val="StyleUnderline"/>
          <w:sz w:val="8"/>
          <w:u w:val="none"/>
        </w:rPr>
        <w:t xml:space="preserve"> totalizing itself and </w:t>
      </w:r>
      <w:r w:rsidRPr="00884531">
        <w:rPr>
          <w:rStyle w:val="StyleUnderline"/>
          <w:highlight w:val="yellow"/>
        </w:rPr>
        <w:t>perfecting its critiques, has</w:t>
      </w:r>
      <w:r w:rsidRPr="00884531">
        <w:rPr>
          <w:rStyle w:val="StyleUnderline"/>
          <w:sz w:val="8"/>
          <w:u w:val="none"/>
        </w:rPr>
        <w:t xml:space="preserve"> spontaneously</w:t>
      </w:r>
      <w:r w:rsidRPr="00884531">
        <w:rPr>
          <w:rStyle w:val="StyleUnderline"/>
        </w:rPr>
        <w:t xml:space="preserve"> </w:t>
      </w:r>
      <w:r w:rsidRPr="00884531">
        <w:rPr>
          <w:rStyle w:val="Emphasis"/>
          <w:highlight w:val="yellow"/>
        </w:rPr>
        <w:t>generated its own antithesis</w:t>
      </w:r>
      <w:r w:rsidRPr="00884531">
        <w:rPr>
          <w:rStyle w:val="StyleUnderline"/>
          <w:sz w:val="8"/>
          <w:u w:val="none"/>
        </w:rPr>
        <w:t>. Some element of sociality refuses to stay within the discourse of the social, the dead; it becomes undead, radically potent.</w:t>
      </w:r>
      <w:r w:rsidRPr="00884531">
        <w:rPr>
          <w:sz w:val="8"/>
        </w:rPr>
        <w:t xml:space="preserve"> According to Steven Shaviro’s The Cinematic Body, “</w:t>
      </w:r>
      <w:r w:rsidRPr="00884531">
        <w:rPr>
          <w:rStyle w:val="Emphasis"/>
          <w:highlight w:val="yellow"/>
        </w:rPr>
        <w:t>zombies mark the dead end</w:t>
      </w:r>
      <w:r w:rsidRPr="00884531">
        <w:rPr>
          <w:rStyle w:val="Emphasis"/>
          <w:sz w:val="8"/>
          <w:u w:val="none"/>
        </w:rPr>
        <w:t xml:space="preserve"> or zero degree </w:t>
      </w:r>
      <w:r w:rsidRPr="00884531">
        <w:rPr>
          <w:rStyle w:val="Emphasis"/>
          <w:highlight w:val="yellow"/>
        </w:rPr>
        <w:t>of capitalism’s</w:t>
      </w:r>
      <w:r w:rsidRPr="00884531">
        <w:rPr>
          <w:rStyle w:val="Emphasis"/>
          <w:sz w:val="8"/>
          <w:u w:val="none"/>
        </w:rPr>
        <w:t xml:space="preserve"> logic of endless consumption and ever expanding </w:t>
      </w:r>
      <w:r w:rsidRPr="00884531">
        <w:rPr>
          <w:rStyle w:val="Emphasis"/>
          <w:highlight w:val="yellow"/>
        </w:rPr>
        <w:t>accumulation</w:t>
      </w:r>
      <w:r w:rsidRPr="00884531">
        <w:rPr>
          <w:rStyle w:val="StyleUnderline"/>
          <w:sz w:val="8"/>
          <w:u w:val="none"/>
        </w:rPr>
        <w:t xml:space="preserve">, precisely </w:t>
      </w:r>
      <w:r w:rsidRPr="00884531">
        <w:rPr>
          <w:rStyle w:val="StyleUnderline"/>
          <w:highlight w:val="yellow"/>
        </w:rPr>
        <w:t>because they embody this</w:t>
      </w:r>
      <w:r w:rsidRPr="00884531">
        <w:rPr>
          <w:rStyle w:val="StyleUnderline"/>
        </w:rPr>
        <w:t xml:space="preserve"> </w:t>
      </w:r>
      <w:r w:rsidRPr="00884531">
        <w:rPr>
          <w:rStyle w:val="StyleUnderline"/>
          <w:sz w:val="8"/>
          <w:u w:val="none"/>
        </w:rPr>
        <w:t xml:space="preserve">logic so literally and </w:t>
      </w:r>
      <w:r w:rsidRPr="00884531">
        <w:rPr>
          <w:rStyle w:val="StyleUnderline"/>
          <w:highlight w:val="yellow"/>
        </w:rPr>
        <w:t>to</w:t>
      </w:r>
      <w:r w:rsidRPr="00884531">
        <w:rPr>
          <w:rStyle w:val="StyleUnderline"/>
          <w:sz w:val="8"/>
          <w:u w:val="none"/>
        </w:rPr>
        <w:t xml:space="preserve"> such </w:t>
      </w:r>
      <w:r w:rsidRPr="00884531">
        <w:rPr>
          <w:rStyle w:val="StyleUnderline"/>
          <w:highlight w:val="yellow"/>
        </w:rPr>
        <w:t>excess</w:t>
      </w:r>
      <w:r w:rsidRPr="00884531">
        <w:rPr>
          <w:sz w:val="8"/>
        </w:rPr>
        <w:t xml:space="preserve">.”[46] In that sense, </w:t>
      </w:r>
      <w:r w:rsidRPr="00884531">
        <w:rPr>
          <w:rStyle w:val="StyleUnderline"/>
          <w:highlight w:val="yellow"/>
        </w:rPr>
        <w:t>they are</w:t>
      </w:r>
      <w:r w:rsidRPr="00884531">
        <w:rPr>
          <w:rStyle w:val="StyleUnderline"/>
          <w:sz w:val="8"/>
          <w:u w:val="none"/>
        </w:rPr>
        <w:t xml:space="preserve"> almost identical to the mass, </w:t>
      </w:r>
      <w:r w:rsidRPr="00884531">
        <w:rPr>
          <w:rStyle w:val="Emphasis"/>
          <w:sz w:val="8"/>
          <w:u w:val="none"/>
        </w:rPr>
        <w:t>the silent majorities</w:t>
      </w:r>
      <w:r w:rsidRPr="00884531">
        <w:rPr>
          <w:rStyle w:val="StyleUnderline"/>
          <w:sz w:val="8"/>
          <w:u w:val="none"/>
        </w:rPr>
        <w:t xml:space="preserve"> that Baudrillard describe as </w:t>
      </w:r>
      <w:r w:rsidRPr="00884531">
        <w:rPr>
          <w:rStyle w:val="StyleUnderline"/>
          <w:highlight w:val="yellow"/>
        </w:rPr>
        <w:t xml:space="preserve">the </w:t>
      </w:r>
      <w:r w:rsidRPr="00884531">
        <w:rPr>
          <w:rStyle w:val="Emphasis"/>
          <w:highlight w:val="yellow"/>
        </w:rPr>
        <w:t>ideal</w:t>
      </w:r>
      <w:r w:rsidRPr="00884531">
        <w:rPr>
          <w:rStyle w:val="Emphasis"/>
          <w:sz w:val="8"/>
          <w:u w:val="none"/>
        </w:rPr>
        <w:t xml:space="preserve"> form of </w:t>
      </w:r>
      <w:r w:rsidRPr="00884531">
        <w:rPr>
          <w:rStyle w:val="Emphasis"/>
          <w:highlight w:val="yellow"/>
        </w:rPr>
        <w:t>resistance</w:t>
      </w:r>
      <w:r w:rsidRPr="00884531">
        <w:rPr>
          <w:rStyle w:val="StyleUnderline"/>
          <w:sz w:val="8"/>
          <w:u w:val="none"/>
        </w:rPr>
        <w:t xml:space="preserve"> to the socia</w:t>
      </w:r>
      <w:r w:rsidRPr="00884531">
        <w:rPr>
          <w:b/>
          <w:sz w:val="8"/>
        </w:rPr>
        <w:t>l</w:t>
      </w:r>
      <w:r w:rsidRPr="00884531">
        <w:rPr>
          <w:sz w:val="8"/>
        </w:rPr>
        <w:t xml:space="preserve">: “they know that there is no liberation, and that </w:t>
      </w:r>
      <w:r w:rsidRPr="00884531">
        <w:rPr>
          <w:rStyle w:val="StyleUnderline"/>
          <w:highlight w:val="yellow"/>
        </w:rPr>
        <w:t xml:space="preserve">a system is abolished only by </w:t>
      </w:r>
      <w:r w:rsidRPr="00884531">
        <w:rPr>
          <w:rStyle w:val="Emphasis"/>
          <w:highlight w:val="yellow"/>
        </w:rPr>
        <w:t>pushing it into hyperlogic</w:t>
      </w:r>
      <w:r w:rsidRPr="00884531">
        <w:rPr>
          <w:rStyle w:val="StyleUnderline"/>
          <w:sz w:val="8"/>
          <w:u w:val="none"/>
        </w:rPr>
        <w:t>, by forcing it into excessive practice which is equivalent to a brutal amortization</w:t>
      </w:r>
      <w:r w:rsidRPr="00884531">
        <w:rPr>
          <w:sz w:val="8"/>
        </w:rPr>
        <w:t xml:space="preserve">.”[47]¶ ¶ Zombies do not constitute a threat at first, they shamble about their environments in an almost comic manner and are easily dispatched by a shotgun blast to the face. Similarly, </w:t>
      </w:r>
      <w:r w:rsidRPr="00884531">
        <w:rPr>
          <w:rStyle w:val="StyleUnderline"/>
          <w:sz w:val="8"/>
          <w:u w:val="none"/>
        </w:rPr>
        <w:t>students emerge from the university in which they have been buried, engaging in random acts of symbolic hyperconsumption and overproduction</w:t>
      </w:r>
      <w:r w:rsidRPr="00884531">
        <w:rPr>
          <w:b/>
          <w:sz w:val="8"/>
        </w:rPr>
        <w:t>;</w:t>
      </w:r>
      <w:r w:rsidRPr="00884531">
        <w:rPr>
          <w:sz w:val="8"/>
        </w:rPr>
        <w:t xml:space="preserve"> perhaps an overly enthusiastic usage of a classroom or cafeteria here and there, or a particularly moving piece of theatrical composition that is easily suppressed. “Disaster is consumed as cheesy spectacle, complete with incompetent reporting, useless information bulletins, and inane attempts at commentary:”[48] Shaviro is talking about Night of the Living Dead, but he might as well be referring to the press coverage of the first California occupations.¶ Other students respond with horror to the encroachment of dissidents: “the living characters are concerned less about the prospect of being killed than they are about being swept away by mimesis – of returning to existence, after death, transformed into zombies themselves.”[49] </w:t>
      </w:r>
      <w:r w:rsidRPr="00884531">
        <w:rPr>
          <w:rStyle w:val="Emphasis"/>
          <w:highlight w:val="yellow"/>
        </w:rPr>
        <w:t>Liberal student activists</w:t>
      </w:r>
      <w:r w:rsidRPr="00884531">
        <w:rPr>
          <w:rStyle w:val="StyleUnderline"/>
          <w:sz w:val="8"/>
          <w:u w:val="none"/>
        </w:rPr>
        <w:t xml:space="preserve"> fear the incursions the most, as they </w:t>
      </w:r>
      <w:r w:rsidRPr="00884531">
        <w:rPr>
          <w:rStyle w:val="StyleUnderline"/>
          <w:highlight w:val="yellow"/>
        </w:rPr>
        <w:t>are</w:t>
      </w:r>
      <w:r w:rsidRPr="00884531">
        <w:rPr>
          <w:rStyle w:val="StyleUnderline"/>
          <w:sz w:val="8"/>
          <w:u w:val="none"/>
        </w:rPr>
        <w:t xml:space="preserve"> in many ways the </w:t>
      </w:r>
      <w:r w:rsidRPr="00884531">
        <w:rPr>
          <w:rStyle w:val="Emphasis"/>
          <w:highlight w:val="yellow"/>
        </w:rPr>
        <w:t>most invested in the fate of the</w:t>
      </w:r>
      <w:r w:rsidRPr="00884531">
        <w:rPr>
          <w:rStyle w:val="Emphasis"/>
          <w:sz w:val="8"/>
          <w:u w:val="none"/>
        </w:rPr>
        <w:t xml:space="preserve"> contemporary </w:t>
      </w:r>
      <w:r w:rsidRPr="00884531">
        <w:rPr>
          <w:rStyle w:val="Emphasis"/>
          <w:highlight w:val="yellow"/>
        </w:rPr>
        <w:t>university</w:t>
      </w:r>
      <w:r w:rsidRPr="00884531">
        <w:rPr>
          <w:sz w:val="8"/>
        </w:rPr>
        <w:t xml:space="preserve">; in many ways their role is similar to that of the survivalists in Night of the Living Dead, or the military officers in Day. Beyond Zombie Politics claims that defenders of the UC system are promoting a “Zombie Politics”; yet this is difficult to fathom. For </w:t>
      </w:r>
      <w:r w:rsidRPr="00884531">
        <w:rPr>
          <w:rStyle w:val="StyleUnderline"/>
          <w:highlight w:val="yellow"/>
        </w:rPr>
        <w:t xml:space="preserve">they are insistent on </w:t>
      </w:r>
      <w:r w:rsidRPr="00884531">
        <w:rPr>
          <w:rStyle w:val="Emphasis"/>
          <w:highlight w:val="yellow"/>
        </w:rPr>
        <w:t>saving the University</w:t>
      </w:r>
      <w:r w:rsidRPr="00884531">
        <w:rPr>
          <w:rStyle w:val="Emphasis"/>
          <w:sz w:val="8"/>
          <w:u w:val="none"/>
        </w:rPr>
        <w:t>, on staying ‘alive’</w:t>
      </w:r>
      <w:r w:rsidRPr="00884531">
        <w:rPr>
          <w:rStyle w:val="StyleUnderline"/>
          <w:sz w:val="8"/>
          <w:u w:val="none"/>
        </w:rPr>
        <w:t xml:space="preserve">, even </w:t>
      </w:r>
      <w:r w:rsidRPr="00884531">
        <w:rPr>
          <w:rStyle w:val="StyleUnderline"/>
          <w:highlight w:val="yellow"/>
        </w:rPr>
        <w:t>when</w:t>
      </w:r>
      <w:r w:rsidRPr="00884531">
        <w:rPr>
          <w:rStyle w:val="StyleUnderline"/>
          <w:sz w:val="8"/>
          <w:u w:val="none"/>
        </w:rPr>
        <w:t xml:space="preserve"> their version of </w:t>
      </w:r>
      <w:r w:rsidRPr="00884531">
        <w:rPr>
          <w:rStyle w:val="StyleUnderline"/>
          <w:highlight w:val="yellow"/>
        </w:rPr>
        <w:t xml:space="preserve">life has been </w:t>
      </w:r>
      <w:r w:rsidRPr="00884531">
        <w:rPr>
          <w:rStyle w:val="Emphasis"/>
          <w:highlight w:val="yellow"/>
        </w:rPr>
        <w:t>stripped of all that makes life worth living</w:t>
      </w:r>
      <w:r w:rsidRPr="00884531">
        <w:rPr>
          <w:rStyle w:val="StyleUnderline"/>
          <w:sz w:val="8"/>
          <w:u w:val="none"/>
        </w:rPr>
        <w:t>, when it is as good as social death</w:t>
      </w:r>
      <w:r w:rsidRPr="00884531">
        <w:rPr>
          <w:sz w:val="8"/>
        </w:rPr>
        <w:t xml:space="preserve">. Shaviro notes that in many scenes in zombie films, our conceptions of protagonist and antagonist are reversed; in many scenes, </w:t>
      </w:r>
      <w:r w:rsidRPr="00884531">
        <w:rPr>
          <w:rStyle w:val="StyleUnderline"/>
          <w:sz w:val="8"/>
          <w:u w:val="none"/>
        </w:rPr>
        <w:t xml:space="preserve">human survivors act so repugnantly that </w:t>
      </w:r>
      <w:r w:rsidRPr="00884531">
        <w:rPr>
          <w:rStyle w:val="Emphasis"/>
          <w:sz w:val="8"/>
          <w:u w:val="none"/>
        </w:rPr>
        <w:t>we celebrate their infection or demise</w:t>
      </w:r>
      <w:r w:rsidRPr="00884531">
        <w:rPr>
          <w:sz w:val="8"/>
        </w:rPr>
        <w:t>.[50]¶ In reality, “</w:t>
      </w:r>
      <w:r w:rsidRPr="00884531">
        <w:rPr>
          <w:rStyle w:val="StyleUnderline"/>
          <w:highlight w:val="yellow"/>
        </w:rPr>
        <w:t>Zombie Politics</w:t>
      </w:r>
      <w:r w:rsidRPr="00884531">
        <w:rPr>
          <w:rStyle w:val="StyleUnderline"/>
          <w:sz w:val="8"/>
          <w:u w:val="none"/>
        </w:rPr>
        <w:t xml:space="preserve"> are something to be championed, because </w:t>
      </w:r>
      <w:r w:rsidRPr="00884531">
        <w:rPr>
          <w:rStyle w:val="Emphasis"/>
          <w:sz w:val="8"/>
          <w:u w:val="none"/>
        </w:rPr>
        <w:t xml:space="preserve">they </w:t>
      </w:r>
      <w:r w:rsidRPr="00884531">
        <w:rPr>
          <w:rStyle w:val="Emphasis"/>
          <w:highlight w:val="yellow"/>
        </w:rPr>
        <w:t>are the politics of a multitude</w:t>
      </w:r>
      <w:r w:rsidRPr="00884531">
        <w:rPr>
          <w:sz w:val="8"/>
        </w:rPr>
        <w:t xml:space="preserve">, an inclusive mass of political subjects, </w:t>
      </w:r>
      <w:r w:rsidRPr="00884531">
        <w:rPr>
          <w:rStyle w:val="StyleUnderline"/>
          <w:highlight w:val="yellow"/>
        </w:rPr>
        <w:t xml:space="preserve">seeking to </w:t>
      </w:r>
      <w:r w:rsidRPr="00884531">
        <w:rPr>
          <w:rStyle w:val="Emphasis"/>
          <w:highlight w:val="yellow"/>
        </w:rPr>
        <w:t>consume brains</w:t>
      </w:r>
      <w:r w:rsidRPr="00884531">
        <w:rPr>
          <w:sz w:val="8"/>
        </w:rPr>
        <w:t xml:space="preserve">. Yet </w:t>
      </w:r>
      <w:r w:rsidRPr="00884531">
        <w:rPr>
          <w:rStyle w:val="StyleUnderline"/>
          <w:sz w:val="8"/>
          <w:u w:val="none"/>
        </w:rPr>
        <w:t>brains must be seen as a metaphor for what Marx calls “the General Intellect</w:t>
      </w:r>
      <w:r w:rsidRPr="00884531">
        <w:rPr>
          <w:sz w:val="8"/>
        </w:rPr>
        <w:t>”; in his Fragment on Machines, he describes it as “</w:t>
      </w:r>
      <w:r w:rsidRPr="00884531">
        <w:rPr>
          <w:rStyle w:val="StyleUnderline"/>
          <w:sz w:val="8"/>
          <w:u w:val="none"/>
        </w:rPr>
        <w:t xml:space="preserve">the power of </w:t>
      </w:r>
      <w:r w:rsidRPr="00884531">
        <w:rPr>
          <w:rStyle w:val="StyleUnderline"/>
          <w:highlight w:val="yellow"/>
        </w:rPr>
        <w:t>knowledge, objectified</w:t>
      </w:r>
      <w:r w:rsidRPr="00884531">
        <w:rPr>
          <w:sz w:val="8"/>
        </w:rPr>
        <w:t xml:space="preserve">.”[51] Students and faculty have been alienated from their labor, and, angry and zombie-like, they seek to destroy the means of their alienation. Yet, for Shaviro, “the hardest thing to acknowledge is that </w:t>
      </w:r>
      <w:r w:rsidRPr="00884531">
        <w:rPr>
          <w:rStyle w:val="StyleUnderline"/>
          <w:highlight w:val="yellow"/>
        </w:rPr>
        <w:t>the living dead</w:t>
      </w:r>
      <w:r w:rsidRPr="00884531">
        <w:rPr>
          <w:rStyle w:val="StyleUnderline"/>
          <w:sz w:val="8"/>
          <w:u w:val="none"/>
        </w:rPr>
        <w:t xml:space="preserve"> are not radically Other so much as they serve to </w:t>
      </w:r>
      <w:r w:rsidRPr="00884531">
        <w:rPr>
          <w:rStyle w:val="StyleUnderline"/>
          <w:highlight w:val="yellow"/>
        </w:rPr>
        <w:t>awaken a passion</w:t>
      </w:r>
      <w:r w:rsidRPr="00884531">
        <w:rPr>
          <w:rStyle w:val="StyleUnderline"/>
          <w:sz w:val="8"/>
          <w:u w:val="none"/>
        </w:rPr>
        <w:t xml:space="preserve"> for otherness and </w:t>
      </w:r>
      <w:r w:rsidRPr="00884531">
        <w:rPr>
          <w:rStyle w:val="StyleUnderline"/>
          <w:highlight w:val="yellow"/>
        </w:rPr>
        <w:t>for vertiginous disidentification</w:t>
      </w:r>
      <w:r w:rsidRPr="00884531">
        <w:rPr>
          <w:rStyle w:val="StyleUnderline"/>
          <w:sz w:val="8"/>
          <w:u w:val="none"/>
        </w:rPr>
        <w:t xml:space="preserve"> that is already latent within our own selves</w:t>
      </w:r>
      <w:r w:rsidRPr="00884531">
        <w:rPr>
          <w:sz w:val="8"/>
        </w:rPr>
        <w:t>.”[52] In other words, we have a widespread problem with aspiring to be this other, this powerless mass. We seek a clear protagonist, we cannot avoid associating with those we perceive as ‘still alive’. Yet for Baudrillard, this constitutes a fundamental flaw:¶ "</w:t>
      </w:r>
      <w:r w:rsidRPr="00884531">
        <w:rPr>
          <w:rStyle w:val="StyleUnderline"/>
          <w:highlight w:val="yellow"/>
        </w:rPr>
        <w:t>at the</w:t>
      </w:r>
      <w:r w:rsidRPr="00884531">
        <w:rPr>
          <w:rStyle w:val="StyleUnderline"/>
          <w:sz w:val="8"/>
          <w:u w:val="none"/>
        </w:rPr>
        <w:t xml:space="preserve"> very </w:t>
      </w:r>
      <w:r w:rsidRPr="00884531">
        <w:rPr>
          <w:rStyle w:val="StyleUnderline"/>
          <w:highlight w:val="yellow"/>
        </w:rPr>
        <w:t>core</w:t>
      </w:r>
      <w:r w:rsidRPr="00884531">
        <w:rPr>
          <w:rStyle w:val="StyleUnderline"/>
          <w:sz w:val="8"/>
          <w:u w:val="none"/>
        </w:rPr>
        <w:t xml:space="preserve"> of the 'rationality' </w:t>
      </w:r>
      <w:r w:rsidRPr="00884531">
        <w:rPr>
          <w:rStyle w:val="StyleUnderline"/>
          <w:highlight w:val="yellow"/>
        </w:rPr>
        <w:t>of our culture</w:t>
      </w:r>
      <w:r w:rsidRPr="00884531">
        <w:rPr>
          <w:sz w:val="8"/>
        </w:rPr>
        <w:t xml:space="preserve">, however, </w:t>
      </w:r>
      <w:r w:rsidRPr="00884531">
        <w:rPr>
          <w:rStyle w:val="StyleUnderline"/>
          <w:highlight w:val="yellow"/>
        </w:rPr>
        <w:t>is</w:t>
      </w:r>
      <w:r w:rsidRPr="00884531">
        <w:rPr>
          <w:rStyle w:val="StyleUnderline"/>
          <w:sz w:val="8"/>
          <w:u w:val="none"/>
        </w:rPr>
        <w:t xml:space="preserve"> an exclusion that precedes every other, more radical than the exclusion of madmen, children or inferior races, an exclusion preceding all these and serving as their model: </w:t>
      </w:r>
      <w:r w:rsidRPr="00884531">
        <w:rPr>
          <w:rStyle w:val="Emphasis"/>
          <w:highlight w:val="yellow"/>
        </w:rPr>
        <w:t>the exclusion of the</w:t>
      </w:r>
      <w:r w:rsidRPr="00884531">
        <w:rPr>
          <w:rStyle w:val="Emphasis"/>
          <w:sz w:val="8"/>
          <w:highlight w:val="yellow"/>
          <w:u w:val="none"/>
        </w:rPr>
        <w:t xml:space="preserve"> </w:t>
      </w:r>
      <w:r w:rsidRPr="00884531">
        <w:rPr>
          <w:rStyle w:val="Emphasis"/>
          <w:highlight w:val="yellow"/>
        </w:rPr>
        <w:t>dead</w:t>
      </w:r>
      <w:r w:rsidRPr="00884531">
        <w:rPr>
          <w:rStyle w:val="Emphasis"/>
          <w:sz w:val="8"/>
          <w:u w:val="none"/>
        </w:rPr>
        <w:t xml:space="preserve"> and of death</w:t>
      </w:r>
      <w:r w:rsidRPr="00884531">
        <w:rPr>
          <w:sz w:val="8"/>
        </w:rPr>
        <w:t xml:space="preserve">."[53]¶ ¶ In Forget Foucault, we learn the sad reality about biopower: that </w:t>
      </w:r>
      <w:r w:rsidRPr="00884531">
        <w:rPr>
          <w:rStyle w:val="StyleUnderline"/>
          <w:sz w:val="8"/>
          <w:u w:val="none"/>
        </w:rPr>
        <w:t>power itself is fundamentally based on the separation and alienation of death from the reality of our existence</w:t>
      </w:r>
      <w:r w:rsidRPr="00884531">
        <w:rPr>
          <w:sz w:val="8"/>
        </w:rPr>
        <w:t xml:space="preserve">. If we are to continue to use this conception, </w:t>
      </w:r>
      <w:r w:rsidRPr="00884531">
        <w:rPr>
          <w:rStyle w:val="StyleUnderline"/>
          <w:highlight w:val="yellow"/>
        </w:rPr>
        <w:t>we risk failing to see that our</w:t>
      </w:r>
      <w:r w:rsidRPr="00884531">
        <w:rPr>
          <w:rStyle w:val="StyleUnderline"/>
          <w:sz w:val="8"/>
          <w:u w:val="none"/>
        </w:rPr>
        <w:t xml:space="preserve"> very </w:t>
      </w:r>
      <w:r w:rsidRPr="00884531">
        <w:rPr>
          <w:rStyle w:val="StyleUnderline"/>
          <w:highlight w:val="yellow"/>
        </w:rPr>
        <w:t xml:space="preserve">lives have been turned into a mechanism for perpetuation of social death: </w:t>
      </w:r>
      <w:r w:rsidRPr="00884531">
        <w:rPr>
          <w:rStyle w:val="Emphasis"/>
          <w:highlight w:val="yellow"/>
        </w:rPr>
        <w:t>the banal simulation of existence</w:t>
      </w:r>
      <w:r w:rsidRPr="00884531">
        <w:rPr>
          <w:sz w:val="8"/>
        </w:rPr>
        <w:t xml:space="preserve">. Whereas socialized death is a starting point for Foucault, in Baudrillard and in recent actions from California, we see a return to a reevaluation of society and of death; a possible return to zombie politics. Baudrillard distinguishes himself as a connoisseur of graffiti; in Forget Foucault, he quotes a piece that said “When Jesus arose from the dead, he became a zombie.”[54] </w:t>
      </w:r>
      <w:r w:rsidRPr="00884531">
        <w:rPr>
          <w:rStyle w:val="StyleUnderline"/>
          <w:sz w:val="8"/>
          <w:u w:val="none"/>
        </w:rPr>
        <w:t xml:space="preserve">Perhaps the reevaluation of </w:t>
      </w:r>
      <w:r w:rsidRPr="00884531">
        <w:rPr>
          <w:rStyle w:val="StyleUnderline"/>
          <w:highlight w:val="yellow"/>
        </w:rPr>
        <w:t xml:space="preserve">zombie politics will serve as the </w:t>
      </w:r>
      <w:r w:rsidRPr="00884531">
        <w:rPr>
          <w:rStyle w:val="Emphasis"/>
          <w:highlight w:val="yellow"/>
        </w:rPr>
        <w:t>messianic shift that blasts open the gates</w:t>
      </w:r>
      <w:r w:rsidRPr="00884531">
        <w:rPr>
          <w:rStyle w:val="Emphasis"/>
          <w:sz w:val="8"/>
          <w:u w:val="none"/>
        </w:rPr>
        <w:t xml:space="preserve"> of hell, the cemetery-university</w:t>
      </w:r>
      <w:r w:rsidRPr="00884531">
        <w:rPr>
          <w:sz w:val="8"/>
        </w:rPr>
        <w:t xml:space="preserve">. According to the Berkeley kids, “when we move without return to their tired meaning, to their tired configurations of the material, we are engaging in war.”[55] Baudrillard’s words about </w:t>
      </w:r>
      <w:r w:rsidRPr="00884531">
        <w:rPr>
          <w:rStyle w:val="StyleUnderline"/>
          <w:highlight w:val="yellow"/>
        </w:rPr>
        <w:t>semiotic insurrectionaries</w:t>
      </w:r>
      <w:r w:rsidRPr="00884531">
        <w:rPr>
          <w:sz w:val="8"/>
        </w:rPr>
        <w:t xml:space="preserve"> might suffice:¶ ¶ "They </w:t>
      </w:r>
      <w:r w:rsidRPr="00884531">
        <w:rPr>
          <w:rStyle w:val="Emphasis"/>
          <w:sz w:val="8"/>
          <w:u w:val="none"/>
        </w:rPr>
        <w:t>blasted their way out</w:t>
      </w:r>
      <w:r w:rsidRPr="00884531">
        <w:rPr>
          <w:sz w:val="8"/>
        </w:rPr>
        <w:t xml:space="preserve"> however, </w:t>
      </w:r>
      <w:r w:rsidRPr="00884531">
        <w:rPr>
          <w:rStyle w:val="StyleUnderline"/>
          <w:sz w:val="8"/>
          <w:u w:val="none"/>
        </w:rPr>
        <w:t xml:space="preserve">so as to </w:t>
      </w:r>
      <w:r w:rsidRPr="00884531">
        <w:rPr>
          <w:rStyle w:val="StyleUnderline"/>
          <w:highlight w:val="yellow"/>
        </w:rPr>
        <w:t>burst into reality like a scream</w:t>
      </w:r>
      <w:r w:rsidRPr="00884531">
        <w:rPr>
          <w:rStyle w:val="StyleUnderline"/>
          <w:sz w:val="8"/>
          <w:u w:val="none"/>
        </w:rPr>
        <w:t xml:space="preserve">, an interjection, </w:t>
      </w:r>
      <w:r w:rsidRPr="00884531">
        <w:rPr>
          <w:rStyle w:val="StyleUnderline"/>
          <w:highlight w:val="yellow"/>
        </w:rPr>
        <w:t>an anti-discourse</w:t>
      </w:r>
      <w:r w:rsidRPr="00884531">
        <w:rPr>
          <w:rStyle w:val="StyleUnderline"/>
          <w:sz w:val="8"/>
          <w:u w:val="none"/>
        </w:rPr>
        <w:t xml:space="preserve">, as the waste of all syntatic, poetic and political development, as the smallest radical element </w:t>
      </w:r>
      <w:r w:rsidRPr="00884531">
        <w:rPr>
          <w:rStyle w:val="StyleUnderline"/>
          <w:highlight w:val="yellow"/>
        </w:rPr>
        <w:t xml:space="preserve">that </w:t>
      </w:r>
      <w:r w:rsidRPr="00884531">
        <w:rPr>
          <w:rStyle w:val="Emphasis"/>
          <w:highlight w:val="yellow"/>
        </w:rPr>
        <w:t>cannot be caught</w:t>
      </w:r>
      <w:r w:rsidRPr="00884531">
        <w:rPr>
          <w:rStyle w:val="Emphasis"/>
          <w:sz w:val="8"/>
          <w:u w:val="none"/>
        </w:rPr>
        <w:t xml:space="preserve"> by any organized discourse</w:t>
      </w:r>
      <w:r w:rsidRPr="00884531">
        <w:rPr>
          <w:sz w:val="8"/>
        </w:rPr>
        <w:t xml:space="preserve">. Invincible due to their own poverty, </w:t>
      </w:r>
      <w:r w:rsidRPr="00884531">
        <w:rPr>
          <w:rStyle w:val="StyleUnderline"/>
          <w:highlight w:val="yellow"/>
        </w:rPr>
        <w:t>they resist every interpretation</w:t>
      </w:r>
      <w:r w:rsidRPr="00884531">
        <w:rPr>
          <w:rStyle w:val="StyleUnderline"/>
          <w:sz w:val="8"/>
          <w:u w:val="none"/>
        </w:rPr>
        <w:t xml:space="preserve"> and every connotation, </w:t>
      </w:r>
      <w:r w:rsidRPr="00884531">
        <w:rPr>
          <w:rStyle w:val="Emphasis"/>
          <w:highlight w:val="yellow"/>
        </w:rPr>
        <w:t>no longer denoting</w:t>
      </w:r>
      <w:r w:rsidRPr="00884531">
        <w:rPr>
          <w:rStyle w:val="Emphasis"/>
          <w:sz w:val="8"/>
          <w:u w:val="none"/>
        </w:rPr>
        <w:t xml:space="preserve"> anyone or </w:t>
      </w:r>
      <w:r w:rsidRPr="00884531">
        <w:rPr>
          <w:rStyle w:val="Emphasis"/>
          <w:highlight w:val="yellow"/>
        </w:rPr>
        <w:t>anything</w:t>
      </w:r>
      <w:r w:rsidRPr="00884531">
        <w:rPr>
          <w:sz w:val="8"/>
        </w:rPr>
        <w:t>."[56]</w:t>
      </w:r>
    </w:p>
    <w:p w14:paraId="0E3B1B33" w14:textId="77777777" w:rsidR="00B625FB" w:rsidRPr="00E168C6" w:rsidRDefault="00B625FB" w:rsidP="00993F30">
      <w:pPr>
        <w:pStyle w:val="Heading4"/>
        <w:spacing w:line="240" w:lineRule="auto"/>
        <w:contextualSpacing/>
        <w:rPr>
          <w:rFonts w:cs="Times New Roman"/>
        </w:rPr>
      </w:pPr>
      <w:r w:rsidRPr="00E168C6">
        <w:rPr>
          <w:rFonts w:cs="Times New Roman"/>
        </w:rPr>
        <w:t>We must exhaust the 1AC through an act of radical passivity which forces the system to commit suicide – such a project is necessary to prevent the absorption of all resistance into the furthering of the sovereign juridical matrix</w:t>
      </w:r>
    </w:p>
    <w:p w14:paraId="6AE68263" w14:textId="394E3822" w:rsidR="00B625FB" w:rsidRPr="00884531" w:rsidRDefault="00B625FB" w:rsidP="00993F30">
      <w:pPr>
        <w:spacing w:after="0" w:line="240" w:lineRule="auto"/>
        <w:contextualSpacing/>
        <w:rPr>
          <w:u w:val="single"/>
        </w:rPr>
      </w:pPr>
      <w:r w:rsidRPr="00884531">
        <w:rPr>
          <w:rStyle w:val="Style13ptBold"/>
          <w:u w:val="single"/>
        </w:rPr>
        <w:t>Bifo 11</w:t>
      </w:r>
      <w:r w:rsidR="00884531">
        <w:rPr>
          <w:rStyle w:val="FootnoteReference"/>
          <w:b/>
          <w:sz w:val="26"/>
          <w:u w:val="single"/>
        </w:rPr>
        <w:footnoteReference w:id="8"/>
      </w:r>
    </w:p>
    <w:p w14:paraId="13AE821B" w14:textId="1DD4C15C" w:rsidR="00B625FB" w:rsidRPr="00884531" w:rsidRDefault="00B625FB" w:rsidP="00993F30">
      <w:pPr>
        <w:spacing w:after="0" w:line="240" w:lineRule="auto"/>
        <w:contextualSpacing/>
        <w:rPr>
          <w:rStyle w:val="StyleUnderline"/>
          <w:b/>
          <w:sz w:val="8"/>
          <w:u w:val="none"/>
        </w:rPr>
      </w:pPr>
      <w:r w:rsidRPr="00884531">
        <w:rPr>
          <w:rStyle w:val="StyleUnderline"/>
          <w:sz w:val="8"/>
          <w:u w:val="none"/>
        </w:rPr>
        <w:t>Time is in the mind</w:t>
      </w:r>
      <w:r w:rsidRPr="00884531">
        <w:rPr>
          <w:b/>
          <w:sz w:val="8"/>
        </w:rPr>
        <w:t xml:space="preserve">. </w:t>
      </w:r>
      <w:r w:rsidRPr="00884531">
        <w:rPr>
          <w:rStyle w:val="StyleUnderline"/>
          <w:sz w:val="8"/>
          <w:u w:val="none"/>
        </w:rPr>
        <w:t>The essential limit to growth is the mental impossibility to enhance time (Cybertime) beyond a certain level</w:t>
      </w:r>
      <w:r w:rsidRPr="00884531">
        <w:rPr>
          <w:sz w:val="8"/>
        </w:rPr>
        <w:t xml:space="preserve">. I think that </w:t>
      </w:r>
      <w:r w:rsidRPr="00884531">
        <w:rPr>
          <w:rStyle w:val="StyleUnderline"/>
          <w:sz w:val="8"/>
          <w:u w:val="none"/>
        </w:rPr>
        <w:t>we are here touching upon a crucial point</w:t>
      </w:r>
      <w:r w:rsidRPr="00884531">
        <w:rPr>
          <w:b/>
          <w:sz w:val="8"/>
        </w:rPr>
        <w:t>.</w:t>
      </w:r>
      <w:r w:rsidRPr="00884531">
        <w:rPr>
          <w:sz w:val="8"/>
        </w:rPr>
        <w:t xml:space="preserve"> The process of re-composition, of conscious and collective subjectivation, finds here a new – paradoxical – way. </w:t>
      </w:r>
      <w:r w:rsidRPr="00884531">
        <w:rPr>
          <w:rStyle w:val="StyleUnderline"/>
          <w:highlight w:val="yellow"/>
        </w:rPr>
        <w:t xml:space="preserve">Modern radical thought has always </w:t>
      </w:r>
      <w:r w:rsidRPr="00884531">
        <w:rPr>
          <w:rStyle w:val="Emphasis"/>
          <w:highlight w:val="yellow"/>
        </w:rPr>
        <w:t>seen the process of subjectivation</w:t>
      </w:r>
      <w:r w:rsidRPr="00884531">
        <w:rPr>
          <w:rStyle w:val="StyleUnderline"/>
        </w:rPr>
        <w:t xml:space="preserve"> </w:t>
      </w:r>
      <w:r w:rsidRPr="00884531">
        <w:rPr>
          <w:rStyle w:val="StyleUnderline"/>
          <w:highlight w:val="yellow"/>
        </w:rPr>
        <w:t>as</w:t>
      </w:r>
      <w:r w:rsidRPr="00884531">
        <w:rPr>
          <w:rStyle w:val="StyleUnderline"/>
          <w:sz w:val="8"/>
          <w:u w:val="none"/>
        </w:rPr>
        <w:t xml:space="preserve"> an </w:t>
      </w:r>
      <w:r w:rsidRPr="00884531">
        <w:rPr>
          <w:rStyle w:val="Emphasis"/>
          <w:highlight w:val="yellow"/>
        </w:rPr>
        <w:t>energetic</w:t>
      </w:r>
      <w:r w:rsidRPr="00884531">
        <w:rPr>
          <w:rStyle w:val="Emphasis"/>
          <w:sz w:val="8"/>
          <w:u w:val="none"/>
        </w:rPr>
        <w:t xml:space="preserve"> process</w:t>
      </w:r>
      <w:r w:rsidRPr="00884531">
        <w:rPr>
          <w:rStyle w:val="StyleUnderline"/>
          <w:sz w:val="8"/>
          <w:u w:val="none"/>
        </w:rPr>
        <w:t xml:space="preserve">: </w:t>
      </w:r>
      <w:r w:rsidRPr="00884531">
        <w:rPr>
          <w:rStyle w:val="Emphasis"/>
          <w:highlight w:val="yellow"/>
        </w:rPr>
        <w:t>mobilization</w:t>
      </w:r>
      <w:r w:rsidRPr="00884531">
        <w:rPr>
          <w:rStyle w:val="StyleUnderline"/>
          <w:highlight w:val="yellow"/>
        </w:rPr>
        <w:t xml:space="preserve">, social </w:t>
      </w:r>
      <w:r w:rsidRPr="00884531">
        <w:rPr>
          <w:rStyle w:val="Emphasis"/>
          <w:highlight w:val="yellow"/>
        </w:rPr>
        <w:t>desire</w:t>
      </w:r>
      <w:r w:rsidRPr="00884531">
        <w:rPr>
          <w:rStyle w:val="StyleUnderline"/>
          <w:highlight w:val="yellow"/>
        </w:rPr>
        <w:t xml:space="preserve"> and political </w:t>
      </w:r>
      <w:r w:rsidRPr="00884531">
        <w:rPr>
          <w:rStyle w:val="Emphasis"/>
          <w:highlight w:val="yellow"/>
        </w:rPr>
        <w:t>activism</w:t>
      </w:r>
      <w:r w:rsidRPr="00884531">
        <w:rPr>
          <w:rStyle w:val="StyleUnderline"/>
          <w:highlight w:val="yellow"/>
        </w:rPr>
        <w:t xml:space="preserve">, expression, </w:t>
      </w:r>
      <w:r w:rsidRPr="00884531">
        <w:rPr>
          <w:rStyle w:val="Emphasis"/>
          <w:highlight w:val="yellow"/>
        </w:rPr>
        <w:t>participation</w:t>
      </w:r>
      <w:r w:rsidRPr="00884531">
        <w:rPr>
          <w:rStyle w:val="StyleUnderline"/>
          <w:highlight w:val="yellow"/>
        </w:rPr>
        <w:t xml:space="preserve"> have been the modes of conscious collective</w:t>
      </w:r>
      <w:r w:rsidRPr="00884531">
        <w:rPr>
          <w:rStyle w:val="StyleUnderline"/>
          <w:sz w:val="8"/>
          <w:u w:val="none"/>
        </w:rPr>
        <w:t xml:space="preserve"> subjectivation in the age of the revolutions</w:t>
      </w:r>
      <w:r w:rsidRPr="00884531">
        <w:rPr>
          <w:b/>
          <w:sz w:val="8"/>
        </w:rPr>
        <w:t xml:space="preserve">. </w:t>
      </w:r>
      <w:r w:rsidRPr="00884531">
        <w:rPr>
          <w:rStyle w:val="StyleUnderline"/>
          <w:sz w:val="8"/>
          <w:u w:val="none"/>
        </w:rPr>
        <w:t>But in our age</w:t>
      </w:r>
      <w:r w:rsidRPr="00993F30">
        <w:rPr>
          <w:rStyle w:val="StyleUnderline"/>
          <w:u w:val="none"/>
        </w:rPr>
        <w:t xml:space="preserve"> </w:t>
      </w:r>
      <w:r w:rsidRPr="00884531">
        <w:rPr>
          <w:rStyle w:val="Emphasis"/>
          <w:highlight w:val="yellow"/>
        </w:rPr>
        <w:t>energy is running out</w:t>
      </w:r>
      <w:r w:rsidRPr="00884531">
        <w:rPr>
          <w:rStyle w:val="StyleUnderline"/>
          <w:highlight w:val="yellow"/>
        </w:rPr>
        <w:t xml:space="preserve">, and </w:t>
      </w:r>
      <w:r w:rsidRPr="00884531">
        <w:rPr>
          <w:rStyle w:val="Emphasis"/>
          <w:highlight w:val="yellow"/>
        </w:rPr>
        <w:t>desire</w:t>
      </w:r>
      <w:r w:rsidRPr="00884531">
        <w:rPr>
          <w:rStyle w:val="StyleUnderline"/>
          <w:highlight w:val="yellow"/>
        </w:rPr>
        <w:t xml:space="preserve"> which has given soul to modern social dynamics is </w:t>
      </w:r>
      <w:r w:rsidRPr="00884531">
        <w:rPr>
          <w:rStyle w:val="Emphasis"/>
          <w:highlight w:val="yellow"/>
        </w:rPr>
        <w:t>absorbed in the black hole of virtualization</w:t>
      </w:r>
      <w:r w:rsidRPr="00884531">
        <w:rPr>
          <w:rStyle w:val="Emphasis"/>
          <w:sz w:val="8"/>
          <w:u w:val="none"/>
        </w:rPr>
        <w:t xml:space="preserve"> and financial games</w:t>
      </w:r>
      <w:r w:rsidRPr="00884531">
        <w:rPr>
          <w:sz w:val="8"/>
        </w:rPr>
        <w:t xml:space="preserve">, as Jean Baudrillard (1993a) argues in his book Symbolic Exchange and Death, first published in 1976. In this book Baudrillard analyzes the hyper-realistic stage of capitalism, and the instauration of the logic of simulation.¶ Reality itself founders in hyperrealism, the meticulous reduplication of the real, preferably through another, reproductive medium, such as photography. From medium to medium, </w:t>
      </w:r>
      <w:r w:rsidRPr="00884531">
        <w:rPr>
          <w:rStyle w:val="StyleUnderline"/>
          <w:sz w:val="8"/>
          <w:u w:val="none"/>
        </w:rPr>
        <w:t>the real is volatilized, becoming an allegory of death. But it is also, in a sense, reinforced through its own destruction</w:t>
      </w:r>
      <w:r w:rsidRPr="00884531">
        <w:rPr>
          <w:b/>
          <w:sz w:val="8"/>
        </w:rPr>
        <w:t xml:space="preserve">. </w:t>
      </w:r>
      <w:r w:rsidRPr="00884531">
        <w:rPr>
          <w:rStyle w:val="StyleUnderline"/>
          <w:sz w:val="8"/>
          <w:u w:val="none"/>
        </w:rPr>
        <w:t xml:space="preserve">It becomes reality for its own sake, the </w:t>
      </w:r>
      <w:r w:rsidRPr="00884531">
        <w:rPr>
          <w:rStyle w:val="Emphasis"/>
          <w:sz w:val="8"/>
          <w:u w:val="none"/>
        </w:rPr>
        <w:t>fetishism of the lost object</w:t>
      </w:r>
      <w:r w:rsidRPr="00884531">
        <w:rPr>
          <w:sz w:val="8"/>
        </w:rPr>
        <w:t xml:space="preserve">: no longer the object of representation, but the ecstasy of denial and of its own ritual extermination: the hyperreal. [...]¶ The reality principle corresponds to a certain stage of the law of value. </w:t>
      </w:r>
      <w:r w:rsidRPr="00884531">
        <w:rPr>
          <w:rStyle w:val="StyleUnderline"/>
          <w:sz w:val="8"/>
          <w:u w:val="none"/>
        </w:rPr>
        <w:t xml:space="preserve">Today the whole system is </w:t>
      </w:r>
      <w:r w:rsidRPr="00884531">
        <w:rPr>
          <w:rStyle w:val="Emphasis"/>
          <w:sz w:val="8"/>
          <w:u w:val="none"/>
        </w:rPr>
        <w:t>swamped by indeterminacy</w:t>
      </w:r>
      <w:r w:rsidRPr="00884531">
        <w:rPr>
          <w:rStyle w:val="StyleUnderline"/>
          <w:sz w:val="8"/>
          <w:u w:val="none"/>
        </w:rPr>
        <w:t xml:space="preserve">, and every reality is </w:t>
      </w:r>
      <w:r w:rsidRPr="00884531">
        <w:rPr>
          <w:rStyle w:val="Emphasis"/>
          <w:sz w:val="8"/>
          <w:u w:val="none"/>
        </w:rPr>
        <w:t>absorbed by the hyperreality</w:t>
      </w:r>
      <w:r w:rsidRPr="00884531">
        <w:rPr>
          <w:rStyle w:val="StyleUnderline"/>
          <w:sz w:val="8"/>
          <w:u w:val="none"/>
        </w:rPr>
        <w:t xml:space="preserve"> of the code and simulation</w:t>
      </w:r>
      <w:r w:rsidRPr="00884531">
        <w:rPr>
          <w:sz w:val="8"/>
        </w:rPr>
        <w:t xml:space="preserve">. The principle of simulation governs us now, rather that the outdated reality principle. We feed on those forms whose finalities have disappeared. No more ideology, only simulacra. </w:t>
      </w:r>
      <w:r w:rsidRPr="00884531">
        <w:rPr>
          <w:rStyle w:val="StyleUnderline"/>
          <w:sz w:val="8"/>
          <w:u w:val="none"/>
        </w:rPr>
        <w:t xml:space="preserve">We must therefore </w:t>
      </w:r>
      <w:r w:rsidRPr="00884531">
        <w:rPr>
          <w:rStyle w:val="Emphasis"/>
          <w:sz w:val="8"/>
          <w:u w:val="none"/>
        </w:rPr>
        <w:t>reconstruct the entire genealogy of the law of value</w:t>
      </w:r>
      <w:r w:rsidRPr="00884531">
        <w:rPr>
          <w:rStyle w:val="StyleUnderline"/>
          <w:sz w:val="8"/>
          <w:u w:val="none"/>
        </w:rPr>
        <w:t xml:space="preserve"> and its simulacra in order to grasp the hegemony and the enchantment of the current system</w:t>
      </w:r>
      <w:r w:rsidRPr="00884531">
        <w:rPr>
          <w:sz w:val="8"/>
        </w:rPr>
        <w:t xml:space="preserve">. A structural revolution of value. This genealogy must cover political economy, where it will appear as a second-order simulacrum, just like all those that stake everything on the real: the real of production, the real of signification, whether conscious or unconscious. Capital no longer belongs to the order of political economy: it operates with political economy as its simulated model. </w:t>
      </w:r>
      <w:r w:rsidRPr="00884531">
        <w:rPr>
          <w:rStyle w:val="StyleUnderline"/>
          <w:sz w:val="8"/>
          <w:u w:val="none"/>
        </w:rPr>
        <w:t xml:space="preserve">The entire apparatus of </w:t>
      </w:r>
      <w:r w:rsidRPr="00884531">
        <w:rPr>
          <w:rStyle w:val="Emphasis"/>
          <w:sz w:val="8"/>
          <w:u w:val="none"/>
        </w:rPr>
        <w:t>the commodity law of value</w:t>
      </w:r>
      <w:r w:rsidRPr="00884531">
        <w:rPr>
          <w:rStyle w:val="StyleUnderline"/>
          <w:sz w:val="8"/>
          <w:u w:val="none"/>
        </w:rPr>
        <w:t xml:space="preserve"> is </w:t>
      </w:r>
      <w:r w:rsidRPr="00884531">
        <w:rPr>
          <w:rStyle w:val="Emphasis"/>
          <w:sz w:val="8"/>
          <w:u w:val="none"/>
        </w:rPr>
        <w:t>absorbed and recycled</w:t>
      </w:r>
      <w:r w:rsidRPr="00884531">
        <w:rPr>
          <w:rStyle w:val="StyleUnderline"/>
          <w:sz w:val="8"/>
          <w:u w:val="none"/>
        </w:rPr>
        <w:t xml:space="preserve"> in the larger apparatus of the structural law of value, this becoming part of the third order of simulacra</w:t>
      </w:r>
      <w:r w:rsidRPr="00884531">
        <w:rPr>
          <w:sz w:val="8"/>
        </w:rPr>
        <w:t xml:space="preserve">. Political economy is thus assured a second life, an eternity, within the confines of an apparatus in which it has lost all its strict determinacy, but maintains an effective presence as a system of reference for simulation. (Baudrillard 1993a: 2)¶ Simulation is the new plane of consistency of capitalist growth: financial speculation, for instance, has displaced the process of exploitation from the sphere of material production to the sphere of expectations, desire, and immaterial labor. The simulation process (Cyberspace) is proliferating without limits, irradiating signs that go everywhere in the attention market. </w:t>
      </w:r>
      <w:r w:rsidRPr="00884531">
        <w:rPr>
          <w:rStyle w:val="Emphasis"/>
          <w:sz w:val="8"/>
          <w:u w:val="none"/>
        </w:rPr>
        <w:t>The brain is the market</w:t>
      </w:r>
      <w:r w:rsidRPr="00884531">
        <w:rPr>
          <w:rStyle w:val="StyleUnderline"/>
          <w:sz w:val="8"/>
          <w:u w:val="none"/>
        </w:rPr>
        <w:t>, in semiocapitalist hyper-reality</w:t>
      </w:r>
      <w:r w:rsidRPr="00884531">
        <w:rPr>
          <w:sz w:val="8"/>
        </w:rPr>
        <w:t xml:space="preserve">. And </w:t>
      </w:r>
      <w:r w:rsidRPr="00884531">
        <w:rPr>
          <w:rStyle w:val="StyleUnderline"/>
          <w:sz w:val="8"/>
          <w:u w:val="none"/>
        </w:rPr>
        <w:t>the brain is not limitless, the brain cannot expand and accelerate indefinitely</w:t>
      </w:r>
      <w:r w:rsidRPr="00884531">
        <w:rPr>
          <w:sz w:val="8"/>
        </w:rPr>
        <w:t>.</w:t>
      </w:r>
      <w:r w:rsidRPr="00884531">
        <w:rPr>
          <w:rFonts w:ascii="MS Mincho" w:eastAsia="MS Mincho" w:hAnsi="MS Mincho" w:cs="MS Mincho"/>
          <w:sz w:val="8"/>
        </w:rPr>
        <w:t> </w:t>
      </w:r>
      <w:r w:rsidRPr="00884531">
        <w:rPr>
          <w:sz w:val="8"/>
        </w:rPr>
        <w:t xml:space="preserve">The process of collective subjectivation (i.e. social recomposition) implies the development of a common language-affection which is essentially happening in the temporal dimension. The semiocapitalist acceleration of time has destroyed the social possibility of sensitive elaboration of the semio-flow. </w:t>
      </w:r>
      <w:r w:rsidRPr="00884531">
        <w:rPr>
          <w:rStyle w:val="StyleUnderline"/>
          <w:highlight w:val="yellow"/>
        </w:rPr>
        <w:t xml:space="preserve">The </w:t>
      </w:r>
      <w:r w:rsidRPr="00884531">
        <w:rPr>
          <w:rStyle w:val="Emphasis"/>
          <w:highlight w:val="yellow"/>
        </w:rPr>
        <w:t>prolif</w:t>
      </w:r>
      <w:r w:rsidRPr="00884531">
        <w:rPr>
          <w:rStyle w:val="Emphasis"/>
        </w:rPr>
        <w:t xml:space="preserve">eration </w:t>
      </w:r>
      <w:r w:rsidRPr="00884531">
        <w:rPr>
          <w:rStyle w:val="Emphasis"/>
          <w:highlight w:val="yellow"/>
        </w:rPr>
        <w:t>of simulacra</w:t>
      </w:r>
      <w:r w:rsidRPr="00884531">
        <w:rPr>
          <w:rStyle w:val="StyleUnderline"/>
          <w:sz w:val="8"/>
          <w:u w:val="none"/>
        </w:rPr>
        <w:t xml:space="preserve"> in the info-sphere </w:t>
      </w:r>
      <w:r w:rsidRPr="00884531">
        <w:rPr>
          <w:rStyle w:val="StyleUnderline"/>
          <w:highlight w:val="yellow"/>
        </w:rPr>
        <w:t xml:space="preserve">has </w:t>
      </w:r>
      <w:r w:rsidRPr="00884531">
        <w:rPr>
          <w:rStyle w:val="Emphasis"/>
          <w:highlight w:val="yellow"/>
        </w:rPr>
        <w:t>saturated</w:t>
      </w:r>
      <w:r w:rsidRPr="00884531">
        <w:rPr>
          <w:rStyle w:val="StyleUnderline"/>
          <w:highlight w:val="yellow"/>
        </w:rPr>
        <w:t xml:space="preserve"> the space of </w:t>
      </w:r>
      <w:r w:rsidRPr="00884531">
        <w:rPr>
          <w:rStyle w:val="Emphasis"/>
          <w:highlight w:val="yellow"/>
        </w:rPr>
        <w:t>attention and imagination</w:t>
      </w:r>
      <w:r w:rsidRPr="00884531">
        <w:rPr>
          <w:sz w:val="8"/>
          <w:highlight w:val="yellow"/>
        </w:rPr>
        <w:t>.</w:t>
      </w:r>
      <w:r w:rsidRPr="00884531">
        <w:rPr>
          <w:sz w:val="8"/>
        </w:rPr>
        <w:t xml:space="preserve"> </w:t>
      </w:r>
      <w:r w:rsidRPr="00884531">
        <w:rPr>
          <w:rStyle w:val="StyleUnderline"/>
          <w:highlight w:val="yellow"/>
        </w:rPr>
        <w:t>Advertising</w:t>
      </w:r>
      <w:r w:rsidRPr="00884531">
        <w:rPr>
          <w:rStyle w:val="StyleUnderline"/>
          <w:sz w:val="8"/>
          <w:u w:val="none"/>
        </w:rPr>
        <w:t xml:space="preserve"> and stimulated hyper-expression (“just do it”), </w:t>
      </w:r>
      <w:r w:rsidRPr="00884531">
        <w:rPr>
          <w:rStyle w:val="StyleUnderline"/>
          <w:highlight w:val="yellow"/>
        </w:rPr>
        <w:t xml:space="preserve">have </w:t>
      </w:r>
      <w:r w:rsidRPr="00884531">
        <w:rPr>
          <w:rStyle w:val="Emphasis"/>
          <w:highlight w:val="yellow"/>
        </w:rPr>
        <w:t>submitted the energies</w:t>
      </w:r>
      <w:r w:rsidRPr="00884531">
        <w:rPr>
          <w:rStyle w:val="StyleUnderline"/>
          <w:sz w:val="8"/>
          <w:u w:val="none"/>
        </w:rPr>
        <w:t xml:space="preserve"> of the social psyche to </w:t>
      </w:r>
      <w:r w:rsidRPr="00884531">
        <w:rPr>
          <w:rStyle w:val="Emphasis"/>
          <w:highlight w:val="yellow"/>
        </w:rPr>
        <w:t>permanent mobilization</w:t>
      </w:r>
      <w:r w:rsidRPr="00884531">
        <w:rPr>
          <w:sz w:val="8"/>
        </w:rPr>
        <w:t xml:space="preserve">. </w:t>
      </w:r>
      <w:r w:rsidRPr="00884531">
        <w:rPr>
          <w:rStyle w:val="StyleUnderline"/>
          <w:sz w:val="8"/>
          <w:u w:val="none"/>
        </w:rPr>
        <w:t xml:space="preserve">Exhaustion follows, and </w:t>
      </w:r>
      <w:r w:rsidRPr="00884531">
        <w:rPr>
          <w:rStyle w:val="Emphasis"/>
          <w:highlight w:val="yellow"/>
        </w:rPr>
        <w:t>exhaustion is the only way of escape</w:t>
      </w:r>
      <w:r w:rsidRPr="00884531">
        <w:rPr>
          <w:b/>
          <w:sz w:val="8"/>
          <w:highlight w:val="yellow"/>
        </w:rPr>
        <w:t xml:space="preserve">:¶ </w:t>
      </w:r>
      <w:r w:rsidRPr="00884531">
        <w:rPr>
          <w:rStyle w:val="StyleUnderline"/>
          <w:highlight w:val="yellow"/>
        </w:rPr>
        <w:t xml:space="preserve">Nothing, </w:t>
      </w:r>
      <w:r w:rsidRPr="00884531">
        <w:rPr>
          <w:rStyle w:val="StyleUnderline"/>
          <w:sz w:val="8"/>
          <w:u w:val="none"/>
        </w:rPr>
        <w:t xml:space="preserve">not even the system, </w:t>
      </w:r>
      <w:r w:rsidRPr="00884531">
        <w:rPr>
          <w:rStyle w:val="Emphasis"/>
          <w:highlight w:val="yellow"/>
        </w:rPr>
        <w:t>can avoid the symbolic obligation</w:t>
      </w:r>
      <w:r w:rsidRPr="00884531">
        <w:rPr>
          <w:rStyle w:val="StyleUnderline"/>
          <w:sz w:val="8"/>
          <w:highlight w:val="yellow"/>
          <w:u w:val="none"/>
        </w:rPr>
        <w:t xml:space="preserve">, </w:t>
      </w:r>
      <w:r w:rsidRPr="00884531">
        <w:rPr>
          <w:rStyle w:val="StyleUnderline"/>
          <w:sz w:val="8"/>
          <w:u w:val="none"/>
        </w:rPr>
        <w:t>and it is in this trap that the only chance of a catastrophe for capital remains</w:t>
      </w:r>
      <w:r w:rsidRPr="00884531">
        <w:rPr>
          <w:sz w:val="8"/>
        </w:rPr>
        <w:t xml:space="preserve">. The system turns on itself, as a scorpion does when encircled by the challenge of death. For it is summoned to answer, if it is not to lose face, to what can only be death. </w:t>
      </w:r>
      <w:r w:rsidRPr="00884531">
        <w:rPr>
          <w:rStyle w:val="StyleUnderline"/>
          <w:highlight w:val="yellow"/>
        </w:rPr>
        <w:t xml:space="preserve">The system </w:t>
      </w:r>
      <w:r w:rsidRPr="00884531">
        <w:rPr>
          <w:rStyle w:val="Emphasis"/>
          <w:highlight w:val="yellow"/>
        </w:rPr>
        <w:t>must itself commit suicide</w:t>
      </w:r>
      <w:r w:rsidRPr="00884531">
        <w:rPr>
          <w:rStyle w:val="StyleUnderline"/>
          <w:highlight w:val="yellow"/>
        </w:rPr>
        <w:t xml:space="preserve"> in response to the</w:t>
      </w:r>
      <w:r w:rsidRPr="00884531">
        <w:rPr>
          <w:rStyle w:val="StyleUnderline"/>
        </w:rPr>
        <w:t xml:space="preserve"> </w:t>
      </w:r>
      <w:r w:rsidRPr="00884531">
        <w:rPr>
          <w:rStyle w:val="StyleUnderline"/>
          <w:sz w:val="8"/>
          <w:u w:val="none"/>
        </w:rPr>
        <w:t xml:space="preserve">multiplied </w:t>
      </w:r>
      <w:r w:rsidRPr="00884531">
        <w:rPr>
          <w:rStyle w:val="Emphasis"/>
          <w:highlight w:val="yellow"/>
        </w:rPr>
        <w:t>challenge of death and suicide</w:t>
      </w:r>
      <w:r w:rsidRPr="00884531">
        <w:rPr>
          <w:b/>
          <w:sz w:val="8"/>
          <w:highlight w:val="yellow"/>
        </w:rPr>
        <w:t xml:space="preserve">. </w:t>
      </w:r>
      <w:r w:rsidRPr="00884531">
        <w:rPr>
          <w:rStyle w:val="Emphasis"/>
          <w:highlight w:val="yellow"/>
        </w:rPr>
        <w:t>So hostages are taken</w:t>
      </w:r>
      <w:r w:rsidRPr="00884531">
        <w:rPr>
          <w:sz w:val="8"/>
        </w:rPr>
        <w:t xml:space="preserve">. </w:t>
      </w:r>
      <w:r w:rsidRPr="00884531">
        <w:rPr>
          <w:rStyle w:val="StyleUnderline"/>
          <w:sz w:val="8"/>
          <w:u w:val="none"/>
        </w:rPr>
        <w:t>On the symbolic or sacrificial plane</w:t>
      </w:r>
      <w:r w:rsidRPr="00884531">
        <w:rPr>
          <w:rStyle w:val="StyleUnderline"/>
          <w:sz w:val="8"/>
          <w:highlight w:val="yellow"/>
          <w:u w:val="none"/>
        </w:rPr>
        <w:t xml:space="preserve">, </w:t>
      </w:r>
      <w:r w:rsidRPr="00884531">
        <w:rPr>
          <w:rStyle w:val="StyleUnderline"/>
          <w:highlight w:val="yellow"/>
        </w:rPr>
        <w:t>from which every moral consideration</w:t>
      </w:r>
      <w:r w:rsidRPr="00884531">
        <w:rPr>
          <w:rStyle w:val="StyleUnderline"/>
          <w:sz w:val="8"/>
          <w:u w:val="none"/>
        </w:rPr>
        <w:t xml:space="preserve"> of the innocence of the </w:t>
      </w:r>
      <w:r w:rsidRPr="00884531">
        <w:rPr>
          <w:rStyle w:val="StyleUnderline"/>
          <w:highlight w:val="yellow"/>
        </w:rPr>
        <w:t>victims is ruled out the hostage is the substitute</w:t>
      </w:r>
      <w:r w:rsidRPr="00884531">
        <w:rPr>
          <w:rStyle w:val="StyleUnderline"/>
          <w:sz w:val="8"/>
          <w:u w:val="none"/>
        </w:rPr>
        <w:t xml:space="preserve">, the alter-ego of the terrorist, </w:t>
      </w:r>
      <w:r w:rsidRPr="00884531">
        <w:rPr>
          <w:rStyle w:val="StyleUnderline"/>
          <w:highlight w:val="yellow"/>
        </w:rPr>
        <w:t xml:space="preserve">the hostage’s death for the terrorist. </w:t>
      </w:r>
      <w:r w:rsidRPr="00884531">
        <w:rPr>
          <w:rStyle w:val="Emphasis"/>
          <w:highlight w:val="yellow"/>
        </w:rPr>
        <w:t>Hostage and terrorist</w:t>
      </w:r>
      <w:r w:rsidRPr="00884531">
        <w:rPr>
          <w:rStyle w:val="StyleUnderline"/>
          <w:highlight w:val="yellow"/>
        </w:rPr>
        <w:t xml:space="preserve"> may thereafter become </w:t>
      </w:r>
      <w:r w:rsidRPr="00884531">
        <w:rPr>
          <w:rStyle w:val="Emphasis"/>
          <w:highlight w:val="yellow"/>
        </w:rPr>
        <w:t>confused</w:t>
      </w:r>
      <w:r w:rsidRPr="00884531">
        <w:rPr>
          <w:rStyle w:val="StyleUnderline"/>
          <w:highlight w:val="yellow"/>
        </w:rPr>
        <w:t xml:space="preserve"> in the same sacrificial ac</w:t>
      </w:r>
      <w:r w:rsidRPr="00884531">
        <w:rPr>
          <w:rStyle w:val="StyleUnderline"/>
        </w:rPr>
        <w:t>t</w:t>
      </w:r>
      <w:r w:rsidRPr="00884531">
        <w:rPr>
          <w:sz w:val="8"/>
        </w:rPr>
        <w:t xml:space="preserve">. (Baudrillard 1993a: 37)¶ In these impressive pages Baudrillard outlines the end of the modern dialectics of revolution against power, of the labor movement against capitalist domination, and predicts the advent of a new form of action which will be marked by the sacrificial gift of death (and self-annihilation). After the destruction of the World Trade Center in the most important terrorist act ever, Baudrillard wrote a short text titled The Spirit of Terrorism where he goes back to his own predictions and recognizes the emergence of a catastrophic age. When the code becomes the enemy the only strategy can be catastrophic:¶ all the counterphobic ravings about exorcizing evil: it is because it is there, everywhere, like an obscure object of desire. </w:t>
      </w:r>
      <w:r w:rsidRPr="00884531">
        <w:rPr>
          <w:rStyle w:val="StyleUnderline"/>
          <w:sz w:val="8"/>
          <w:u w:val="none"/>
        </w:rPr>
        <w:t>Without this deep-seated complicity, the event would not have had the resonance it has, and in their symbolic strategy the terrorists doubtless know that they can count on this unavowable complicity</w:t>
      </w:r>
      <w:r w:rsidRPr="00884531">
        <w:rPr>
          <w:sz w:val="8"/>
        </w:rPr>
        <w:t xml:space="preserve">. (Baudrillard 2003: 6)¶ This goes much further than hatred for the dominant global power by the disinherited and the exploited, those who fell on the wrong side of global order. This malignant desire is in the very heart of those who share this order’s benefits. An allergy to all definitive order, to all definitive power is happily universal, and the two towers of the World Trade Center embodied perfectly, in their very double-ness (literally twin-ness), this definitive order:¶ </w:t>
      </w:r>
      <w:r w:rsidRPr="00884531">
        <w:rPr>
          <w:rStyle w:val="StyleUnderline"/>
          <w:highlight w:val="yellow"/>
        </w:rPr>
        <w:t>No need</w:t>
      </w:r>
      <w:r w:rsidRPr="00884531">
        <w:rPr>
          <w:sz w:val="8"/>
        </w:rPr>
        <w:t xml:space="preserve">, then, </w:t>
      </w:r>
      <w:r w:rsidRPr="00884531">
        <w:rPr>
          <w:rStyle w:val="StyleUnderline"/>
          <w:highlight w:val="yellow"/>
        </w:rPr>
        <w:t>for a</w:t>
      </w:r>
      <w:r w:rsidRPr="00884531">
        <w:rPr>
          <w:rStyle w:val="StyleUnderline"/>
          <w:sz w:val="8"/>
          <w:u w:val="none"/>
        </w:rPr>
        <w:t xml:space="preserve"> death drive or a </w:t>
      </w:r>
      <w:r w:rsidRPr="00884531">
        <w:rPr>
          <w:rStyle w:val="StyleUnderline"/>
          <w:highlight w:val="yellow"/>
        </w:rPr>
        <w:t>destructive instinct, or even for perverse, unintended effects</w:t>
      </w:r>
      <w:r w:rsidRPr="00884531">
        <w:rPr>
          <w:rStyle w:val="StyleUnderline"/>
        </w:rPr>
        <w:t>.</w:t>
      </w:r>
      <w:r w:rsidRPr="00884531">
        <w:rPr>
          <w:sz w:val="8"/>
        </w:rPr>
        <w:t xml:space="preserve"> Very logically – inexorably – </w:t>
      </w:r>
      <w:r w:rsidRPr="00884531">
        <w:rPr>
          <w:rStyle w:val="StyleUnderline"/>
          <w:sz w:val="8"/>
          <w:u w:val="none"/>
        </w:rPr>
        <w:t>the increase in the power heightens the will to destroy it</w:t>
      </w:r>
      <w:r w:rsidRPr="00884531">
        <w:rPr>
          <w:b/>
          <w:sz w:val="8"/>
        </w:rPr>
        <w:t xml:space="preserve">. And </w:t>
      </w:r>
      <w:r w:rsidRPr="00884531">
        <w:rPr>
          <w:rStyle w:val="StyleUnderline"/>
          <w:sz w:val="8"/>
          <w:u w:val="none"/>
        </w:rPr>
        <w:t>it was party to its own destruction</w:t>
      </w:r>
      <w:r w:rsidRPr="00884531">
        <w:rPr>
          <w:sz w:val="8"/>
        </w:rPr>
        <w:t>. When the two towers collapsed, you had the impression that they were responding to the suicide of the suicide-planes with their own suicides. It has been said that “Even God cannot declare war on Himself.” Well, He can</w:t>
      </w:r>
      <w:r w:rsidRPr="00884531">
        <w:rPr>
          <w:rStyle w:val="StyleUnderline"/>
          <w:sz w:val="8"/>
          <w:u w:val="none"/>
        </w:rPr>
        <w:t xml:space="preserve">. </w:t>
      </w:r>
      <w:r w:rsidRPr="00884531">
        <w:rPr>
          <w:rStyle w:val="StyleUnderline"/>
          <w:highlight w:val="yellow"/>
        </w:rPr>
        <w:t>The West</w:t>
      </w:r>
      <w:r w:rsidRPr="00884531">
        <w:rPr>
          <w:sz w:val="8"/>
        </w:rPr>
        <w:t xml:space="preserve">, in position of God (divine omnipotence and absolute moral legitimacy), </w:t>
      </w:r>
      <w:r w:rsidRPr="00884531">
        <w:rPr>
          <w:rStyle w:val="StyleUnderline"/>
          <w:highlight w:val="yellow"/>
        </w:rPr>
        <w:t>has become suicidal</w:t>
      </w:r>
      <w:r w:rsidRPr="00884531">
        <w:rPr>
          <w:rStyle w:val="StyleUnderline"/>
          <w:sz w:val="8"/>
          <w:u w:val="none"/>
        </w:rPr>
        <w:t>, and declared war on itself</w:t>
      </w:r>
      <w:r w:rsidRPr="00884531">
        <w:rPr>
          <w:sz w:val="8"/>
        </w:rPr>
        <w:t xml:space="preserve">. (Baudrillard 2003: 6-7)¶ In Baudrillard’s catastrophic vision I see a new way of thinking subjectivity: a reversal of the energetic subjectivation that animates the revolutionary theories of the 20th century, and the opening of an implosive theory of subversion, based on depression and exhaustion.¶ </w:t>
      </w:r>
      <w:r w:rsidRPr="00884531">
        <w:rPr>
          <w:rStyle w:val="StyleUnderline"/>
          <w:sz w:val="8"/>
          <w:u w:val="none"/>
        </w:rPr>
        <w:t xml:space="preserve">In the activist view </w:t>
      </w:r>
      <w:r w:rsidRPr="00884531">
        <w:rPr>
          <w:rStyle w:val="StyleUnderline"/>
          <w:highlight w:val="yellow"/>
        </w:rPr>
        <w:t>exhaustion is seen as the inability</w:t>
      </w:r>
      <w:r w:rsidRPr="00884531">
        <w:rPr>
          <w:rStyle w:val="StyleUnderline"/>
          <w:sz w:val="8"/>
          <w:u w:val="none"/>
        </w:rPr>
        <w:t xml:space="preserve"> of the social </w:t>
      </w:r>
      <w:r w:rsidRPr="00884531">
        <w:rPr>
          <w:rStyle w:val="StyleUnderline"/>
          <w:highlight w:val="yellow"/>
        </w:rPr>
        <w:t>body to escape the vicious destiny that capitalism has prepared</w:t>
      </w:r>
      <w:r w:rsidRPr="00884531">
        <w:rPr>
          <w:rStyle w:val="StyleUnderline"/>
          <w:sz w:val="8"/>
          <w:highlight w:val="yellow"/>
          <w:u w:val="none"/>
        </w:rPr>
        <w:t>:</w:t>
      </w:r>
      <w:r w:rsidRPr="00884531">
        <w:rPr>
          <w:rStyle w:val="StyleUnderline"/>
          <w:sz w:val="8"/>
          <w:u w:val="none"/>
        </w:rPr>
        <w:t xml:space="preserve"> deactivation of the social energies that once upon a time animated democracy and political struggle</w:t>
      </w:r>
      <w:r w:rsidRPr="00884531">
        <w:rPr>
          <w:b/>
          <w:sz w:val="8"/>
        </w:rPr>
        <w:t>.</w:t>
      </w:r>
      <w:r w:rsidRPr="00884531">
        <w:rPr>
          <w:sz w:val="8"/>
        </w:rPr>
        <w:t xml:space="preserve"> But </w:t>
      </w:r>
      <w:r w:rsidRPr="00884531">
        <w:rPr>
          <w:rStyle w:val="Emphasis"/>
          <w:highlight w:val="yellow"/>
        </w:rPr>
        <w:t>exhaustion</w:t>
      </w:r>
      <w:r w:rsidRPr="00884531">
        <w:rPr>
          <w:rStyle w:val="StyleUnderline"/>
          <w:highlight w:val="yellow"/>
        </w:rPr>
        <w:t xml:space="preserve"> could</w:t>
      </w:r>
      <w:r w:rsidRPr="00884531">
        <w:rPr>
          <w:rStyle w:val="StyleUnderline"/>
        </w:rPr>
        <w:t xml:space="preserve"> </w:t>
      </w:r>
      <w:r w:rsidRPr="00884531">
        <w:rPr>
          <w:rStyle w:val="StyleUnderline"/>
          <w:sz w:val="8"/>
          <w:u w:val="none"/>
        </w:rPr>
        <w:t xml:space="preserve">also </w:t>
      </w:r>
      <w:r w:rsidRPr="00884531">
        <w:rPr>
          <w:rStyle w:val="StyleUnderline"/>
          <w:highlight w:val="yellow"/>
        </w:rPr>
        <w:t>become</w:t>
      </w:r>
      <w:r w:rsidRPr="00884531">
        <w:rPr>
          <w:rStyle w:val="StyleUnderline"/>
          <w:sz w:val="8"/>
          <w:highlight w:val="yellow"/>
          <w:u w:val="none"/>
        </w:rPr>
        <w:t xml:space="preserve"> </w:t>
      </w:r>
      <w:r w:rsidRPr="00884531">
        <w:rPr>
          <w:rStyle w:val="StyleUnderline"/>
          <w:sz w:val="8"/>
          <w:u w:val="none"/>
        </w:rPr>
        <w:t xml:space="preserve">the beginning of </w:t>
      </w:r>
      <w:r w:rsidRPr="00884531">
        <w:rPr>
          <w:rStyle w:val="Emphasis"/>
          <w:sz w:val="8"/>
          <w:u w:val="none"/>
        </w:rPr>
        <w:t>a slow movement</w:t>
      </w:r>
      <w:r w:rsidRPr="00884531">
        <w:rPr>
          <w:rStyle w:val="StyleUnderline"/>
          <w:sz w:val="8"/>
          <w:u w:val="none"/>
        </w:rPr>
        <w:t xml:space="preserve"> towards </w:t>
      </w:r>
      <w:r w:rsidRPr="00884531">
        <w:rPr>
          <w:rStyle w:val="StyleUnderline"/>
          <w:highlight w:val="yellow"/>
        </w:rPr>
        <w:t xml:space="preserve">a “wu wei” civilization, based on the </w:t>
      </w:r>
      <w:r w:rsidRPr="00884531">
        <w:rPr>
          <w:rStyle w:val="Emphasis"/>
          <w:highlight w:val="yellow"/>
        </w:rPr>
        <w:t>withdrawal</w:t>
      </w:r>
      <w:r w:rsidRPr="00884531">
        <w:rPr>
          <w:rStyle w:val="StyleUnderline"/>
          <w:highlight w:val="yellow"/>
        </w:rPr>
        <w:t>, and frugal expectations of life and consumption</w:t>
      </w:r>
      <w:r w:rsidRPr="00884531">
        <w:rPr>
          <w:sz w:val="8"/>
          <w:highlight w:val="yellow"/>
        </w:rPr>
        <w:t xml:space="preserve">. </w:t>
      </w:r>
      <w:r w:rsidRPr="00884531">
        <w:rPr>
          <w:rStyle w:val="StyleUnderline"/>
          <w:highlight w:val="yellow"/>
        </w:rPr>
        <w:t>Radicalism could abandon</w:t>
      </w:r>
      <w:r w:rsidRPr="00884531">
        <w:rPr>
          <w:rStyle w:val="StyleUnderline"/>
          <w:sz w:val="8"/>
          <w:u w:val="none"/>
        </w:rPr>
        <w:t xml:space="preserve"> the mode of </w:t>
      </w:r>
      <w:r w:rsidRPr="00884531">
        <w:rPr>
          <w:rStyle w:val="StyleUnderline"/>
          <w:highlight w:val="yellow"/>
        </w:rPr>
        <w:t>activism</w:t>
      </w:r>
      <w:r w:rsidRPr="00884531">
        <w:rPr>
          <w:sz w:val="8"/>
          <w:highlight w:val="yellow"/>
        </w:rPr>
        <w:t xml:space="preserve">, and </w:t>
      </w:r>
      <w:r w:rsidRPr="00884531">
        <w:rPr>
          <w:rStyle w:val="Emphasis"/>
          <w:highlight w:val="yellow"/>
        </w:rPr>
        <w:t>adopt the mode of passivity</w:t>
      </w:r>
      <w:r w:rsidRPr="00884531">
        <w:rPr>
          <w:sz w:val="8"/>
          <w:highlight w:val="yellow"/>
        </w:rPr>
        <w:t xml:space="preserve">. </w:t>
      </w:r>
      <w:r w:rsidRPr="00884531">
        <w:rPr>
          <w:rStyle w:val="StyleUnderline"/>
          <w:highlight w:val="yellow"/>
        </w:rPr>
        <w:t xml:space="preserve">A </w:t>
      </w:r>
      <w:r w:rsidRPr="00884531">
        <w:rPr>
          <w:rStyle w:val="Emphasis"/>
          <w:highlight w:val="yellow"/>
        </w:rPr>
        <w:t>radical passivity</w:t>
      </w:r>
      <w:r w:rsidRPr="00884531">
        <w:rPr>
          <w:rStyle w:val="StyleUnderline"/>
          <w:highlight w:val="yellow"/>
        </w:rPr>
        <w:t xml:space="preserve"> would</w:t>
      </w:r>
      <w:r w:rsidRPr="00884531">
        <w:rPr>
          <w:rStyle w:val="StyleUnderline"/>
          <w:sz w:val="8"/>
          <w:u w:val="none"/>
        </w:rPr>
        <w:t xml:space="preserve"> definitely </w:t>
      </w:r>
      <w:r w:rsidRPr="00884531">
        <w:rPr>
          <w:rStyle w:val="Emphasis"/>
          <w:highlight w:val="yellow"/>
        </w:rPr>
        <w:t>threaten the ethos</w:t>
      </w:r>
      <w:r w:rsidRPr="00884531">
        <w:rPr>
          <w:rStyle w:val="StyleUnderline"/>
          <w:highlight w:val="yellow"/>
        </w:rPr>
        <w:t xml:space="preserve"> of relentless productivity that neoliberal politics has imposed</w:t>
      </w:r>
      <w:r w:rsidRPr="00884531">
        <w:rPr>
          <w:sz w:val="8"/>
        </w:rPr>
        <w:t xml:space="preserve">.¶ </w:t>
      </w:r>
      <w:r w:rsidRPr="00884531">
        <w:rPr>
          <w:rStyle w:val="StyleUnderline"/>
          <w:sz w:val="8"/>
          <w:u w:val="none"/>
        </w:rPr>
        <w:t xml:space="preserve">The mother of all the bubbles, </w:t>
      </w:r>
      <w:r w:rsidRPr="00884531">
        <w:rPr>
          <w:rStyle w:val="StyleUnderline"/>
          <w:highlight w:val="yellow"/>
        </w:rPr>
        <w:t>the work bubble, would finally deflate</w:t>
      </w:r>
      <w:r w:rsidRPr="00884531">
        <w:rPr>
          <w:sz w:val="8"/>
          <w:highlight w:val="yellow"/>
        </w:rPr>
        <w:t xml:space="preserve">. </w:t>
      </w:r>
      <w:r w:rsidRPr="00884531">
        <w:rPr>
          <w:rStyle w:val="StyleUnderline"/>
          <w:highlight w:val="yellow"/>
        </w:rPr>
        <w:t xml:space="preserve">We have been </w:t>
      </w:r>
      <w:r w:rsidRPr="00884531">
        <w:rPr>
          <w:rStyle w:val="Emphasis"/>
          <w:highlight w:val="yellow"/>
        </w:rPr>
        <w:t>working too much</w:t>
      </w:r>
      <w:r w:rsidRPr="00884531">
        <w:rPr>
          <w:rStyle w:val="StyleUnderline"/>
          <w:sz w:val="8"/>
          <w:u w:val="none"/>
        </w:rPr>
        <w:t xml:space="preserve"> during the last three or four centuries</w:t>
      </w:r>
      <w:r w:rsidRPr="00884531">
        <w:rPr>
          <w:rStyle w:val="StyleUnderline"/>
          <w:sz w:val="8"/>
          <w:highlight w:val="yellow"/>
          <w:u w:val="none"/>
        </w:rPr>
        <w:t xml:space="preserve">, </w:t>
      </w:r>
      <w:r w:rsidRPr="00884531">
        <w:rPr>
          <w:rStyle w:val="StyleUnderline"/>
          <w:highlight w:val="yellow"/>
        </w:rPr>
        <w:t>and outrageously too much during the last thirty years</w:t>
      </w:r>
      <w:r w:rsidRPr="00884531">
        <w:rPr>
          <w:sz w:val="8"/>
        </w:rPr>
        <w:t xml:space="preserve">. The current depression could be the beginning of a massive abandonment of competition, consumerist drive, and of dependence on work. Actually, if we think of the geopolitical struggle of the first decade – the struggle between Western domination and jihadist Islam – we recognize that </w:t>
      </w:r>
      <w:r w:rsidRPr="00884531">
        <w:rPr>
          <w:rStyle w:val="StyleUnderline"/>
          <w:sz w:val="8"/>
          <w:u w:val="none"/>
        </w:rPr>
        <w:t>the most powerful weapon has been suicide</w:t>
      </w:r>
      <w:r w:rsidRPr="00884531">
        <w:rPr>
          <w:b/>
          <w:sz w:val="8"/>
        </w:rPr>
        <w:t xml:space="preserve">. </w:t>
      </w:r>
      <w:r w:rsidRPr="00884531">
        <w:rPr>
          <w:rStyle w:val="StyleUnderline"/>
          <w:sz w:val="8"/>
          <w:u w:val="none"/>
        </w:rPr>
        <w:t>9/11 is the most impressive act of this suicidal war, but thousands of people have killed themselves in order to destroy American military hegemony</w:t>
      </w:r>
      <w:r w:rsidRPr="00884531">
        <w:rPr>
          <w:b/>
          <w:sz w:val="8"/>
        </w:rPr>
        <w:t xml:space="preserve">. And </w:t>
      </w:r>
      <w:r w:rsidRPr="00884531">
        <w:rPr>
          <w:rStyle w:val="StyleUnderline"/>
          <w:sz w:val="8"/>
          <w:u w:val="none"/>
        </w:rPr>
        <w:t xml:space="preserve">they won, forcing the western world into the bunker of paranoid security, and defeating the hyper-technological armies of the West both in Iraq, and in Afghanistan.¶ </w:t>
      </w:r>
      <w:r w:rsidRPr="00884531">
        <w:rPr>
          <w:sz w:val="8"/>
        </w:rPr>
        <w:t xml:space="preserve">The suicidal implosion has not been confined to the Islamists. </w:t>
      </w:r>
      <w:r w:rsidRPr="00884531">
        <w:rPr>
          <w:rStyle w:val="Emphasis"/>
          <w:sz w:val="8"/>
          <w:u w:val="none"/>
        </w:rPr>
        <w:t>Suicide</w:t>
      </w:r>
      <w:r w:rsidRPr="00884531">
        <w:rPr>
          <w:rStyle w:val="StyleUnderline"/>
          <w:sz w:val="8"/>
          <w:u w:val="none"/>
        </w:rPr>
        <w:t xml:space="preserve"> has became </w:t>
      </w:r>
      <w:r w:rsidRPr="00884531">
        <w:rPr>
          <w:rStyle w:val="Emphasis"/>
          <w:sz w:val="8"/>
          <w:u w:val="none"/>
        </w:rPr>
        <w:t>a form of political action</w:t>
      </w:r>
      <w:r w:rsidRPr="00884531">
        <w:rPr>
          <w:rStyle w:val="StyleUnderline"/>
          <w:sz w:val="8"/>
          <w:u w:val="none"/>
        </w:rPr>
        <w:t xml:space="preserve"> everywhere</w:t>
      </w:r>
      <w:r w:rsidRPr="00884531">
        <w:rPr>
          <w:sz w:val="8"/>
        </w:rPr>
        <w:t>. Against neoliberal politics, Indian farmers have killed themselves. Against exploitation hundreds of workers and employees have killed themselves in the French factories of Peugeot, and in the offices of France Telecom. In Italy, when the 2009 recession destroyed one million jobs, many workers, haunted by the fear of unemployment, climbed on the roofs of the factories, threatening to kill themselves. Is it possible to divert this implosive trend from the direction of death, murder, and suicide, towards a new kind of autonomy, social creativity and of life?</w:t>
      </w:r>
      <w:r w:rsidRPr="00884531">
        <w:rPr>
          <w:rFonts w:ascii="MS Mincho" w:eastAsia="MS Mincho" w:hAnsi="MS Mincho" w:cs="MS Mincho"/>
          <w:sz w:val="8"/>
        </w:rPr>
        <w:t> </w:t>
      </w:r>
      <w:r w:rsidRPr="00884531">
        <w:rPr>
          <w:sz w:val="8"/>
        </w:rPr>
        <w:t xml:space="preserve">I think that </w:t>
      </w:r>
      <w:r w:rsidRPr="00884531">
        <w:rPr>
          <w:rStyle w:val="StyleUnderline"/>
          <w:sz w:val="8"/>
          <w:u w:val="none"/>
        </w:rPr>
        <w:t xml:space="preserve">it </w:t>
      </w:r>
      <w:r w:rsidRPr="00884531">
        <w:rPr>
          <w:rStyle w:val="StyleUnderline"/>
          <w:highlight w:val="yellow"/>
        </w:rPr>
        <w:t>is possible only if we start from exhaustion, if we emphasize the creative side of withdrawa</w:t>
      </w:r>
      <w:r w:rsidRPr="00884531">
        <w:rPr>
          <w:rStyle w:val="StyleUnderline"/>
        </w:rPr>
        <w:t>l</w:t>
      </w:r>
      <w:r w:rsidRPr="00884531">
        <w:rPr>
          <w:sz w:val="8"/>
        </w:rPr>
        <w:t xml:space="preserve">. </w:t>
      </w:r>
      <w:r w:rsidRPr="00884531">
        <w:rPr>
          <w:rStyle w:val="StyleUnderline"/>
          <w:highlight w:val="yellow"/>
        </w:rPr>
        <w:t xml:space="preserve">The exchange between life and money could be </w:t>
      </w:r>
      <w:r w:rsidRPr="00884531">
        <w:rPr>
          <w:rStyle w:val="Emphasis"/>
          <w:highlight w:val="yellow"/>
        </w:rPr>
        <w:t>deserted</w:t>
      </w:r>
      <w:r w:rsidRPr="00884531">
        <w:rPr>
          <w:sz w:val="8"/>
          <w:highlight w:val="yellow"/>
        </w:rPr>
        <w:t>,</w:t>
      </w:r>
      <w:r w:rsidRPr="00884531">
        <w:rPr>
          <w:sz w:val="8"/>
        </w:rPr>
        <w:t xml:space="preserve"> and </w:t>
      </w:r>
      <w:r w:rsidRPr="00884531">
        <w:rPr>
          <w:rStyle w:val="StyleUnderline"/>
          <w:highlight w:val="yellow"/>
        </w:rPr>
        <w:t xml:space="preserve">exhaustion could give way to </w:t>
      </w:r>
      <w:r w:rsidRPr="00884531">
        <w:rPr>
          <w:rStyle w:val="Emphasis"/>
          <w:highlight w:val="yellow"/>
        </w:rPr>
        <w:t>a huge wave of withdrawal</w:t>
      </w:r>
      <w:r w:rsidRPr="00884531">
        <w:rPr>
          <w:rStyle w:val="StyleUnderline"/>
        </w:rPr>
        <w:t xml:space="preserve"> </w:t>
      </w:r>
      <w:r w:rsidRPr="00884531">
        <w:rPr>
          <w:rStyle w:val="StyleUnderline"/>
          <w:sz w:val="8"/>
          <w:u w:val="none"/>
        </w:rPr>
        <w:t>from the sphere of economic exchange</w:t>
      </w:r>
      <w:r w:rsidRPr="00884531">
        <w:rPr>
          <w:sz w:val="8"/>
        </w:rPr>
        <w:t xml:space="preserve">. </w:t>
      </w:r>
      <w:r w:rsidRPr="00884531">
        <w:rPr>
          <w:rStyle w:val="StyleUnderline"/>
          <w:highlight w:val="yellow"/>
        </w:rPr>
        <w:t xml:space="preserve">A new refrain could </w:t>
      </w:r>
      <w:r w:rsidRPr="00884531">
        <w:rPr>
          <w:rStyle w:val="Emphasis"/>
          <w:highlight w:val="yellow"/>
        </w:rPr>
        <w:t>emerge in that moment</w:t>
      </w:r>
      <w:r w:rsidRPr="00884531">
        <w:rPr>
          <w:rStyle w:val="StyleUnderline"/>
          <w:highlight w:val="yellow"/>
        </w:rPr>
        <w:t>, and wipe out</w:t>
      </w:r>
      <w:r w:rsidRPr="00884531">
        <w:rPr>
          <w:rStyle w:val="StyleUnderline"/>
          <w:sz w:val="8"/>
          <w:u w:val="none"/>
        </w:rPr>
        <w:t xml:space="preserve"> the law of </w:t>
      </w:r>
      <w:r w:rsidRPr="00884531">
        <w:rPr>
          <w:rStyle w:val="StyleUnderline"/>
          <w:highlight w:val="yellow"/>
        </w:rPr>
        <w:t>economic growth</w:t>
      </w:r>
      <w:r w:rsidRPr="00884531">
        <w:rPr>
          <w:sz w:val="8"/>
        </w:rPr>
        <w:t xml:space="preserve">. </w:t>
      </w:r>
      <w:r w:rsidRPr="00884531">
        <w:rPr>
          <w:rStyle w:val="StyleUnderline"/>
          <w:sz w:val="8"/>
          <w:u w:val="none"/>
        </w:rPr>
        <w:t>The self-organization of</w:t>
      </w:r>
      <w:r w:rsidRPr="00993F30">
        <w:rPr>
          <w:rStyle w:val="StyleUnderline"/>
          <w:u w:val="none"/>
        </w:rPr>
        <w:t xml:space="preserve"> </w:t>
      </w:r>
      <w:r w:rsidRPr="00884531">
        <w:rPr>
          <w:rStyle w:val="StyleUnderline"/>
          <w:highlight w:val="yellow"/>
        </w:rPr>
        <w:t xml:space="preserve">the general intellect could </w:t>
      </w:r>
      <w:r w:rsidRPr="00884531">
        <w:rPr>
          <w:rStyle w:val="Emphasis"/>
          <w:highlight w:val="yellow"/>
        </w:rPr>
        <w:t>abandon the law of accumulation and growth</w:t>
      </w:r>
      <w:r w:rsidRPr="00884531">
        <w:rPr>
          <w:sz w:val="8"/>
        </w:rPr>
        <w:t xml:space="preserve">, and </w:t>
      </w:r>
      <w:r w:rsidRPr="00884531">
        <w:rPr>
          <w:rStyle w:val="StyleUnderline"/>
          <w:sz w:val="8"/>
          <w:u w:val="none"/>
        </w:rPr>
        <w:t>start a new concatenation, where collective intelligence is only subjected to the common good.</w:t>
      </w:r>
    </w:p>
    <w:p w14:paraId="28C1EF3F" w14:textId="77777777" w:rsidR="00B625FB" w:rsidRPr="00E168C6" w:rsidRDefault="00B625FB" w:rsidP="00993F30">
      <w:pPr>
        <w:pStyle w:val="Heading4"/>
        <w:spacing w:line="240" w:lineRule="auto"/>
        <w:contextualSpacing/>
        <w:rPr>
          <w:rFonts w:cs="Times New Roman"/>
        </w:rPr>
      </w:pPr>
      <w:r w:rsidRPr="00E168C6">
        <w:rPr>
          <w:rFonts w:cs="Times New Roman"/>
        </w:rPr>
        <w:t>Our alternative to exhaust systems of exchange by stealing away from the university – we must abuse the university’s openness to give power back to the undercommons</w:t>
      </w:r>
    </w:p>
    <w:p w14:paraId="6DF2F960" w14:textId="77777777" w:rsidR="00993F30" w:rsidRDefault="00B625FB" w:rsidP="00993F30">
      <w:pPr>
        <w:spacing w:after="0" w:line="240" w:lineRule="auto"/>
        <w:contextualSpacing/>
        <w:rPr>
          <w:rStyle w:val="Style13ptBold"/>
          <w:u w:val="single"/>
        </w:rPr>
      </w:pPr>
      <w:r w:rsidRPr="00993F30">
        <w:rPr>
          <w:rStyle w:val="Style13ptBold"/>
          <w:u w:val="single"/>
        </w:rPr>
        <w:t>Moten and Harney 0</w:t>
      </w:r>
      <w:r w:rsidR="00993F30" w:rsidRPr="00993F30">
        <w:rPr>
          <w:rStyle w:val="Style13ptBold"/>
          <w:u w:val="single"/>
        </w:rPr>
        <w:t>4</w:t>
      </w:r>
      <w:r w:rsidR="00993F30" w:rsidRPr="00993F30">
        <w:rPr>
          <w:rStyle w:val="FootnoteReference"/>
          <w:b/>
          <w:sz w:val="26"/>
          <w:u w:val="single"/>
        </w:rPr>
        <w:footnoteReference w:id="9"/>
      </w:r>
    </w:p>
    <w:p w14:paraId="33040886" w14:textId="1D55D6F5" w:rsidR="00B625FB" w:rsidRPr="00341C34" w:rsidRDefault="00B625FB" w:rsidP="00993F30">
      <w:pPr>
        <w:spacing w:after="0" w:line="240" w:lineRule="auto"/>
        <w:contextualSpacing/>
        <w:rPr>
          <w:b/>
          <w:sz w:val="8"/>
        </w:rPr>
      </w:pPr>
      <w:r w:rsidRPr="00341C34">
        <w:rPr>
          <w:sz w:val="8"/>
        </w:rPr>
        <w:br/>
        <w:t>“</w:t>
      </w:r>
      <w:r w:rsidRPr="00341C34">
        <w:rPr>
          <w:rStyle w:val="Emphasis"/>
          <w:highlight w:val="yellow"/>
        </w:rPr>
        <w:t>To the university I’ll steal, and there I’ll steal</w:t>
      </w:r>
      <w:r w:rsidRPr="00341C34">
        <w:rPr>
          <w:sz w:val="8"/>
        </w:rPr>
        <w:t xml:space="preserve">,” to borrow from Pistol at the end of Henry V, as he would surely borrow from us. </w:t>
      </w:r>
      <w:r w:rsidRPr="00341C34">
        <w:rPr>
          <w:rStyle w:val="StyleUnderline"/>
          <w:sz w:val="8"/>
          <w:u w:val="none"/>
        </w:rPr>
        <w:t>This is the only possible relationship to the American university today.</w:t>
      </w:r>
      <w:r w:rsidRPr="00341C34">
        <w:rPr>
          <w:sz w:val="8"/>
        </w:rPr>
        <w:t xml:space="preserve"> This may be true of universities everywhere. It may have to be true of the university in general. But certainly, this much is true in the United States: </w:t>
      </w:r>
      <w:r w:rsidRPr="00341C34">
        <w:rPr>
          <w:rStyle w:val="StyleUnderline"/>
          <w:sz w:val="8"/>
          <w:u w:val="none"/>
        </w:rPr>
        <w:t>it cannot be denied that the university is a place of refuge, and it cannot be accepted that the university is a place of enlightenment</w:t>
      </w:r>
      <w:r w:rsidRPr="00341C34">
        <w:rPr>
          <w:sz w:val="8"/>
        </w:rPr>
        <w:t xml:space="preserve">. In the face of these conditions </w:t>
      </w:r>
      <w:r w:rsidRPr="00341C34">
        <w:rPr>
          <w:rStyle w:val="StyleUnderline"/>
          <w:highlight w:val="yellow"/>
        </w:rPr>
        <w:t xml:space="preserve">one can only </w:t>
      </w:r>
      <w:r w:rsidRPr="00341C34">
        <w:rPr>
          <w:rStyle w:val="Emphasis"/>
          <w:highlight w:val="yellow"/>
        </w:rPr>
        <w:t>sneak into the university</w:t>
      </w:r>
      <w:r w:rsidRPr="00341C34">
        <w:rPr>
          <w:rStyle w:val="StyleUnderline"/>
          <w:highlight w:val="yellow"/>
        </w:rPr>
        <w:t xml:space="preserve"> and </w:t>
      </w:r>
      <w:r w:rsidRPr="00341C34">
        <w:rPr>
          <w:rStyle w:val="Emphasis"/>
          <w:highlight w:val="yellow"/>
        </w:rPr>
        <w:t>steal what one can</w:t>
      </w:r>
      <w:r w:rsidRPr="00341C34">
        <w:rPr>
          <w:b/>
          <w:sz w:val="8"/>
          <w:highlight w:val="yellow"/>
        </w:rPr>
        <w:t xml:space="preserve">. </w:t>
      </w:r>
      <w:r w:rsidRPr="00341C34">
        <w:rPr>
          <w:rStyle w:val="Emphasis"/>
          <w:highlight w:val="yellow"/>
        </w:rPr>
        <w:t>To abuse its hospitality</w:t>
      </w:r>
      <w:r w:rsidRPr="00341C34">
        <w:rPr>
          <w:rStyle w:val="StyleUnderline"/>
          <w:sz w:val="8"/>
          <w:u w:val="none"/>
        </w:rPr>
        <w:t xml:space="preserve">, to </w:t>
      </w:r>
      <w:r w:rsidRPr="00341C34">
        <w:rPr>
          <w:rStyle w:val="StyleUnderline"/>
          <w:highlight w:val="yellow"/>
        </w:rPr>
        <w:t>spite its mission</w:t>
      </w:r>
      <w:r w:rsidRPr="00341C34">
        <w:rPr>
          <w:rStyle w:val="StyleUnderline"/>
          <w:sz w:val="8"/>
          <w:u w:val="none"/>
        </w:rPr>
        <w:t xml:space="preserve">, to </w:t>
      </w:r>
      <w:r w:rsidRPr="00341C34">
        <w:rPr>
          <w:rStyle w:val="StyleUnderline"/>
          <w:highlight w:val="yellow"/>
        </w:rPr>
        <w:t>join its refugee colony</w:t>
      </w:r>
      <w:r w:rsidRPr="00341C34">
        <w:rPr>
          <w:rStyle w:val="StyleUnderline"/>
          <w:sz w:val="8"/>
          <w:u w:val="none"/>
        </w:rPr>
        <w:t>, its gypsy encampment, to be in but not of—this is the path of the subversive intellectual in the modern university</w:t>
      </w:r>
      <w:r w:rsidRPr="00341C34">
        <w:rPr>
          <w:sz w:val="8"/>
        </w:rPr>
        <w:t xml:space="preserve">. Worry about the university. This is the injunction today in the United States, one with a long history. Call for its restoration like Harold Bloom or Stanley Fish or Gerald Graff. Call for its reform like Derek Bok or Bill Readings or Cary Nelson. </w:t>
      </w:r>
      <w:r w:rsidRPr="00341C34">
        <w:rPr>
          <w:rStyle w:val="Emphasis"/>
          <w:sz w:val="8"/>
          <w:u w:val="none"/>
        </w:rPr>
        <w:t>Call out to it as it calls to you</w:t>
      </w:r>
      <w:r w:rsidRPr="00341C34">
        <w:rPr>
          <w:sz w:val="8"/>
        </w:rPr>
        <w:t xml:space="preserve">. </w:t>
      </w:r>
      <w:r w:rsidRPr="00341C34">
        <w:rPr>
          <w:rStyle w:val="StyleUnderline"/>
          <w:sz w:val="8"/>
          <w:u w:val="none"/>
        </w:rPr>
        <w:t xml:space="preserve">But for the </w:t>
      </w:r>
      <w:r w:rsidRPr="00341C34">
        <w:rPr>
          <w:rStyle w:val="Emphasis"/>
          <w:sz w:val="8"/>
          <w:u w:val="none"/>
        </w:rPr>
        <w:t>subversive intellectual</w:t>
      </w:r>
      <w:r w:rsidRPr="00341C34">
        <w:rPr>
          <w:rStyle w:val="StyleUnderline"/>
          <w:sz w:val="8"/>
          <w:u w:val="none"/>
        </w:rPr>
        <w:t>, all of this goes on upstairs, in polite company, among the rational men</w:t>
      </w:r>
      <w:r w:rsidRPr="00341C34">
        <w:rPr>
          <w:sz w:val="8"/>
        </w:rPr>
        <w:t xml:space="preserve">. After all, </w:t>
      </w:r>
      <w:r w:rsidRPr="00341C34">
        <w:rPr>
          <w:rStyle w:val="StyleUnderline"/>
          <w:highlight w:val="yellow"/>
        </w:rPr>
        <w:t xml:space="preserve">the subversive intellectual </w:t>
      </w:r>
      <w:r w:rsidRPr="00341C34">
        <w:rPr>
          <w:rStyle w:val="Emphasis"/>
          <w:highlight w:val="yellow"/>
        </w:rPr>
        <w:t>came under false pretenses</w:t>
      </w:r>
      <w:r w:rsidRPr="00341C34">
        <w:rPr>
          <w:rStyle w:val="StyleUnderline"/>
          <w:highlight w:val="yellow"/>
        </w:rPr>
        <w:t xml:space="preserve">, with </w:t>
      </w:r>
      <w:r w:rsidRPr="00341C34">
        <w:rPr>
          <w:rStyle w:val="Emphasis"/>
          <w:highlight w:val="yellow"/>
        </w:rPr>
        <w:t>bad documents</w:t>
      </w:r>
      <w:r w:rsidRPr="00341C34">
        <w:rPr>
          <w:rStyle w:val="StyleUnderline"/>
          <w:highlight w:val="yellow"/>
        </w:rPr>
        <w:t xml:space="preserve">, </w:t>
      </w:r>
      <w:r w:rsidRPr="00341C34">
        <w:rPr>
          <w:rStyle w:val="Emphasis"/>
          <w:highlight w:val="yellow"/>
        </w:rPr>
        <w:t>out of love</w:t>
      </w:r>
      <w:r w:rsidRPr="00341C34">
        <w:rPr>
          <w:sz w:val="8"/>
        </w:rPr>
        <w:t xml:space="preserve">. </w:t>
      </w:r>
      <w:r w:rsidRPr="00341C34">
        <w:rPr>
          <w:rStyle w:val="StyleUnderline"/>
          <w:sz w:val="8"/>
          <w:u w:val="none"/>
        </w:rPr>
        <w:t>Her labor is as necessary as it is unwelcome</w:t>
      </w:r>
      <w:r w:rsidRPr="00341C34">
        <w:rPr>
          <w:sz w:val="8"/>
        </w:rPr>
        <w:t xml:space="preserve">. The university needs what she bears but cannot bear what she brings. And on top of all that, she disappears. </w:t>
      </w:r>
      <w:r w:rsidRPr="00341C34">
        <w:rPr>
          <w:rStyle w:val="StyleUnderline"/>
          <w:highlight w:val="yellow"/>
        </w:rPr>
        <w:t>She disappears into the underground</w:t>
      </w:r>
      <w:r w:rsidRPr="00341C34">
        <w:rPr>
          <w:rStyle w:val="StyleUnderline"/>
        </w:rPr>
        <w:t xml:space="preserve">, </w:t>
      </w:r>
      <w:r w:rsidRPr="00341C34">
        <w:rPr>
          <w:rStyle w:val="StyleUnderline"/>
          <w:sz w:val="8"/>
          <w:u w:val="none"/>
        </w:rPr>
        <w:t xml:space="preserve">the downlow lowdown maroon community of the university, </w:t>
      </w:r>
      <w:r w:rsidRPr="00341C34">
        <w:rPr>
          <w:rStyle w:val="StyleUnderline"/>
          <w:highlight w:val="yellow"/>
        </w:rPr>
        <w:t>into the Undercommons</w:t>
      </w:r>
      <w:r w:rsidRPr="00341C34">
        <w:rPr>
          <w:rStyle w:val="StyleUnderline"/>
          <w:sz w:val="8"/>
          <w:u w:val="none"/>
        </w:rPr>
        <w:t xml:space="preserve"> of Enlightenment, where the work gets done, where the work gets subverted, where the revolution is still black, still strong</w:t>
      </w:r>
      <w:r w:rsidRPr="00341C34">
        <w:rPr>
          <w:sz w:val="8"/>
        </w:rPr>
        <w:t xml:space="preserve">. What is that work and what is its social capacity for both reproducing the university and producing fugitivity? If one were to say </w:t>
      </w:r>
      <w:r w:rsidRPr="00341C34">
        <w:rPr>
          <w:rStyle w:val="StyleUnderline"/>
          <w:sz w:val="8"/>
          <w:u w:val="none"/>
        </w:rPr>
        <w:t>teaching</w:t>
      </w:r>
      <w:r w:rsidRPr="00341C34">
        <w:rPr>
          <w:b/>
          <w:sz w:val="8"/>
        </w:rPr>
        <w:t xml:space="preserve">, one </w:t>
      </w:r>
      <w:r w:rsidRPr="00341C34">
        <w:rPr>
          <w:rStyle w:val="StyleUnderline"/>
          <w:sz w:val="8"/>
          <w:u w:val="none"/>
        </w:rPr>
        <w:t>would be performing the work of the university</w:t>
      </w:r>
      <w:r w:rsidRPr="00341C34">
        <w:rPr>
          <w:b/>
          <w:sz w:val="8"/>
        </w:rPr>
        <w:t>.</w:t>
      </w:r>
      <w:r w:rsidRPr="00341C34">
        <w:rPr>
          <w:sz w:val="8"/>
        </w:rPr>
        <w:t xml:space="preserve"> </w:t>
      </w:r>
      <w:r w:rsidRPr="00341C34">
        <w:rPr>
          <w:rStyle w:val="Emphasis"/>
          <w:highlight w:val="yellow"/>
        </w:rPr>
        <w:t>Teaching</w:t>
      </w:r>
      <w:r w:rsidRPr="00341C34">
        <w:rPr>
          <w:rStyle w:val="StyleUnderline"/>
          <w:highlight w:val="yellow"/>
        </w:rPr>
        <w:t xml:space="preserve"> is</w:t>
      </w:r>
      <w:r w:rsidRPr="00341C34">
        <w:rPr>
          <w:rStyle w:val="StyleUnderline"/>
          <w:sz w:val="8"/>
          <w:u w:val="none"/>
        </w:rPr>
        <w:t xml:space="preserve"> merely </w:t>
      </w:r>
      <w:r w:rsidRPr="00341C34">
        <w:rPr>
          <w:rStyle w:val="StyleUnderline"/>
          <w:highlight w:val="yellow"/>
        </w:rPr>
        <w:t xml:space="preserve">a </w:t>
      </w:r>
      <w:r w:rsidRPr="00341C34">
        <w:rPr>
          <w:rStyle w:val="Emphasis"/>
          <w:highlight w:val="yellow"/>
        </w:rPr>
        <w:t>profession</w:t>
      </w:r>
      <w:r w:rsidRPr="00341C34">
        <w:rPr>
          <w:rStyle w:val="StyleUnderline"/>
          <w:sz w:val="8"/>
          <w:u w:val="none"/>
        </w:rPr>
        <w:t xml:space="preserve"> and </w:t>
      </w:r>
      <w:r w:rsidRPr="00341C34">
        <w:rPr>
          <w:rStyle w:val="Emphasis"/>
          <w:highlight w:val="yellow"/>
        </w:rPr>
        <w:t>an operation</w:t>
      </w:r>
      <w:r w:rsidRPr="00341C34">
        <w:rPr>
          <w:rStyle w:val="StyleUnderline"/>
          <w:sz w:val="8"/>
          <w:u w:val="none"/>
        </w:rPr>
        <w:t xml:space="preserve"> of </w:t>
      </w:r>
      <w:r w:rsidRPr="00341C34">
        <w:rPr>
          <w:rStyle w:val="StyleUnderline"/>
          <w:highlight w:val="yellow"/>
        </w:rPr>
        <w:t>what</w:t>
      </w:r>
      <w:r w:rsidRPr="00341C34">
        <w:rPr>
          <w:rStyle w:val="StyleUnderline"/>
          <w:sz w:val="8"/>
          <w:u w:val="none"/>
        </w:rPr>
        <w:t xml:space="preserve"> Jacques </w:t>
      </w:r>
      <w:r w:rsidRPr="00341C34">
        <w:rPr>
          <w:rStyle w:val="StyleUnderline"/>
          <w:highlight w:val="yellow"/>
        </w:rPr>
        <w:t xml:space="preserve">Derrida calls </w:t>
      </w:r>
      <w:r w:rsidRPr="00341C34">
        <w:rPr>
          <w:rStyle w:val="Emphasis"/>
          <w:highlight w:val="yellow"/>
        </w:rPr>
        <w:t>the</w:t>
      </w:r>
      <w:r w:rsidRPr="00341C34">
        <w:rPr>
          <w:rStyle w:val="Emphasis"/>
          <w:sz w:val="8"/>
          <w:u w:val="none"/>
        </w:rPr>
        <w:t xml:space="preserve"> </w:t>
      </w:r>
      <w:r w:rsidRPr="00341C34">
        <w:rPr>
          <w:rStyle w:val="StyleUnderline"/>
          <w:sz w:val="8"/>
          <w:u w:val="none"/>
        </w:rPr>
        <w:t>onto-</w:t>
      </w:r>
      <w:r w:rsidRPr="00341C34">
        <w:rPr>
          <w:rStyle w:val="Emphasis"/>
          <w:sz w:val="8"/>
          <w:u w:val="none"/>
        </w:rPr>
        <w:t>/</w:t>
      </w:r>
      <w:r w:rsidRPr="00341C34">
        <w:rPr>
          <w:rStyle w:val="Emphasis"/>
          <w:highlight w:val="yellow"/>
        </w:rPr>
        <w:t>auto-encyclopedic</w:t>
      </w:r>
      <w:r w:rsidRPr="00341C34">
        <w:rPr>
          <w:rStyle w:val="StyleUnderline"/>
          <w:highlight w:val="yellow"/>
        </w:rPr>
        <w:t xml:space="preserve"> circle of the Universitas</w:t>
      </w:r>
      <w:r w:rsidRPr="00341C34">
        <w:rPr>
          <w:sz w:val="8"/>
        </w:rPr>
        <w:t xml:space="preserve">. But </w:t>
      </w:r>
      <w:r w:rsidRPr="00341C34">
        <w:rPr>
          <w:rStyle w:val="StyleUnderline"/>
          <w:sz w:val="8"/>
          <w:u w:val="none"/>
        </w:rPr>
        <w:t>it is useful to invoke this operation to glimpse the hole in the fence where labor enters, to glimpse its hiring hall, its night quarters</w:t>
      </w:r>
      <w:r w:rsidRPr="00341C34">
        <w:rPr>
          <w:b/>
          <w:sz w:val="8"/>
        </w:rPr>
        <w:t xml:space="preserve">. </w:t>
      </w:r>
      <w:r w:rsidRPr="00341C34">
        <w:rPr>
          <w:rStyle w:val="StyleUnderline"/>
          <w:sz w:val="8"/>
          <w:u w:val="none"/>
        </w:rPr>
        <w:t xml:space="preserve">The university needs teaching labor, despite itself, or as itself, self-identical with and thereby </w:t>
      </w:r>
      <w:r w:rsidRPr="00341C34">
        <w:rPr>
          <w:rStyle w:val="Emphasis"/>
          <w:sz w:val="8"/>
          <w:u w:val="none"/>
        </w:rPr>
        <w:t>erased by it</w:t>
      </w:r>
      <w:r w:rsidRPr="00341C34">
        <w:rPr>
          <w:sz w:val="8"/>
        </w:rPr>
        <w:t xml:space="preserve">. It is not teaching then that holds this social capacity, but something that produces the not visible other side of teaching, a thinking through the skin of teaching toward a collective orientation to the knowledge object as future project, and a commitment to what we want to call the prophetic organization. But </w:t>
      </w:r>
      <w:r w:rsidRPr="00341C34">
        <w:rPr>
          <w:rStyle w:val="StyleUnderline"/>
          <w:highlight w:val="yellow"/>
        </w:rPr>
        <w:t>it is teaching that brings us in</w:t>
      </w:r>
      <w:r w:rsidRPr="00341C34">
        <w:rPr>
          <w:sz w:val="8"/>
        </w:rPr>
        <w:t xml:space="preserve">. Before there are grants, research, conferences, books, and journals there is the experience of being taught and of teaching. Before the research post with no teaching, before the graduate students to mark the exams, before the string of sabbaticals, before the permanent reduction in teaching load, the appointment to run the Center, the consignment of pedagogy to a discipline called education, before the course designed to be a new book, teaching happened. </w:t>
      </w:r>
      <w:r w:rsidRPr="00341C34">
        <w:rPr>
          <w:rStyle w:val="StyleUnderline"/>
          <w:sz w:val="8"/>
          <w:u w:val="none"/>
        </w:rPr>
        <w:t>The moment of teaching for food is therefore often mistakenly taken to be a stage, as if eventually, one should not teach for food</w:t>
      </w:r>
      <w:r w:rsidRPr="00341C34">
        <w:rPr>
          <w:sz w:val="8"/>
        </w:rPr>
        <w:t xml:space="preserve">. If the stage persists, there is a social pathology in the university. But </w:t>
      </w:r>
      <w:r w:rsidRPr="00341C34">
        <w:rPr>
          <w:rStyle w:val="StyleUnderline"/>
          <w:sz w:val="8"/>
          <w:u w:val="none"/>
        </w:rPr>
        <w:t>if the teaching is successfully passed on, the stage is surpassed, and teaching is consigned to those who are known to remain in the stage, the sociopathological labor of the university</w:t>
      </w:r>
      <w:r w:rsidRPr="00341C34">
        <w:rPr>
          <w:b/>
          <w:sz w:val="8"/>
        </w:rPr>
        <w:t>.</w:t>
      </w:r>
      <w:r w:rsidRPr="00341C34">
        <w:rPr>
          <w:sz w:val="8"/>
        </w:rPr>
        <w:t xml:space="preserve"> Kant interestingly calls such a stage “self-incurred minority.” He tries to contrast it with having the “determination and courage to use one’s intelligence without being guided by another.” “Have the courage to use your own intelligence.” </w:t>
      </w:r>
      <w:r w:rsidRPr="00341C34">
        <w:rPr>
          <w:rStyle w:val="StyleUnderline"/>
          <w:sz w:val="8"/>
          <w:u w:val="none"/>
        </w:rPr>
        <w:t xml:space="preserve">But </w:t>
      </w:r>
      <w:r w:rsidRPr="00341C34">
        <w:rPr>
          <w:rStyle w:val="StyleUnderline"/>
          <w:highlight w:val="yellow"/>
        </w:rPr>
        <w:t>what would it mean if</w:t>
      </w:r>
      <w:r w:rsidRPr="00341C34">
        <w:rPr>
          <w:sz w:val="8"/>
        </w:rPr>
        <w:t xml:space="preserve"> teaching or rather what we might call “</w:t>
      </w:r>
      <w:r w:rsidRPr="00341C34">
        <w:rPr>
          <w:rStyle w:val="StyleUnderline"/>
          <w:highlight w:val="yellow"/>
        </w:rPr>
        <w:t xml:space="preserve">the </w:t>
      </w:r>
      <w:r w:rsidRPr="00341C34">
        <w:rPr>
          <w:rStyle w:val="Emphasis"/>
          <w:highlight w:val="yellow"/>
        </w:rPr>
        <w:t>beyond of teaching</w:t>
      </w:r>
      <w:r w:rsidRPr="00341C34">
        <w:rPr>
          <w:rStyle w:val="StyleUnderline"/>
          <w:highlight w:val="yellow"/>
        </w:rPr>
        <w:t>” is</w:t>
      </w:r>
      <w:r w:rsidRPr="00341C34">
        <w:rPr>
          <w:rStyle w:val="StyleUnderline"/>
          <w:sz w:val="8"/>
          <w:u w:val="none"/>
        </w:rPr>
        <w:t xml:space="preserve"> precisely </w:t>
      </w:r>
      <w:r w:rsidRPr="00341C34">
        <w:rPr>
          <w:rStyle w:val="StyleUnderline"/>
          <w:highlight w:val="yellow"/>
        </w:rPr>
        <w:t>what one is asked to get beyond, to stop taking sustenance</w:t>
      </w:r>
      <w:r w:rsidRPr="00341C34">
        <w:rPr>
          <w:sz w:val="8"/>
        </w:rPr>
        <w:t xml:space="preserve">? </w:t>
      </w:r>
      <w:r w:rsidRPr="00341C34">
        <w:rPr>
          <w:rStyle w:val="StyleUnderline"/>
          <w:highlight w:val="yellow"/>
        </w:rPr>
        <w:t>And what of those minorities who refuse</w:t>
      </w:r>
      <w:r w:rsidRPr="00341C34">
        <w:rPr>
          <w:rStyle w:val="StyleUnderline"/>
          <w:sz w:val="8"/>
          <w:u w:val="none"/>
        </w:rPr>
        <w:t xml:space="preserve">, the tribe of moles who will not come back from beyond2 (that which is beyond “the beyond of teaching”), </w:t>
      </w:r>
      <w:r w:rsidRPr="00341C34">
        <w:rPr>
          <w:rStyle w:val="StyleUnderline"/>
          <w:highlight w:val="yellow"/>
        </w:rPr>
        <w:t xml:space="preserve">as if </w:t>
      </w:r>
      <w:r w:rsidRPr="00341C34">
        <w:rPr>
          <w:rStyle w:val="Emphasis"/>
          <w:highlight w:val="yellow"/>
        </w:rPr>
        <w:t>they will not be subjects</w:t>
      </w:r>
      <w:r w:rsidRPr="00341C34">
        <w:rPr>
          <w:rStyle w:val="StyleUnderline"/>
          <w:highlight w:val="yellow"/>
        </w:rPr>
        <w:t xml:space="preserve">, as if </w:t>
      </w:r>
      <w:r w:rsidRPr="00341C34">
        <w:rPr>
          <w:rStyle w:val="Emphasis"/>
          <w:highlight w:val="yellow"/>
        </w:rPr>
        <w:t>they want to think as objects</w:t>
      </w:r>
      <w:r w:rsidRPr="00341C34">
        <w:rPr>
          <w:rStyle w:val="StyleUnderline"/>
          <w:highlight w:val="yellow"/>
        </w:rPr>
        <w:t xml:space="preserve">, as </w:t>
      </w:r>
      <w:r w:rsidRPr="00341C34">
        <w:rPr>
          <w:rStyle w:val="Emphasis"/>
          <w:highlight w:val="yellow"/>
        </w:rPr>
        <w:t>minority</w:t>
      </w:r>
      <w:r w:rsidRPr="00341C34">
        <w:rPr>
          <w:sz w:val="8"/>
        </w:rPr>
        <w:t xml:space="preserve">? Certainly, </w:t>
      </w:r>
      <w:r w:rsidRPr="00341C34">
        <w:rPr>
          <w:rStyle w:val="StyleUnderline"/>
          <w:sz w:val="8"/>
          <w:u w:val="none"/>
        </w:rPr>
        <w:t>the perfect subjects of communication, those successfully beyond teaching, will see them as waste</w:t>
      </w:r>
      <w:r w:rsidRPr="00341C34">
        <w:rPr>
          <w:b/>
          <w:sz w:val="8"/>
        </w:rPr>
        <w:t>.</w:t>
      </w:r>
      <w:r w:rsidRPr="00341C34">
        <w:rPr>
          <w:sz w:val="8"/>
        </w:rPr>
        <w:t xml:space="preserve"> But </w:t>
      </w:r>
      <w:r w:rsidRPr="00341C34">
        <w:rPr>
          <w:rStyle w:val="StyleUnderline"/>
          <w:highlight w:val="yellow"/>
        </w:rPr>
        <w:t xml:space="preserve">their collective labor will always call into question </w:t>
      </w:r>
      <w:r w:rsidRPr="00341C34">
        <w:rPr>
          <w:rStyle w:val="Emphasis"/>
          <w:highlight w:val="yellow"/>
        </w:rPr>
        <w:t>who truly is taking the orders of the Enlightenment</w:t>
      </w:r>
      <w:r w:rsidRPr="00341C34">
        <w:rPr>
          <w:sz w:val="8"/>
        </w:rPr>
        <w:t xml:space="preserve">. The waste lives for those moments 102 Moten/Harneybeyond2 teaching when you give away the unexpected beautiful phrase— unexpected, no one has asked, beautiful, it will never come back. Is being the biopower of the Enlightenment truly better than this? Perhaps </w:t>
      </w:r>
      <w:r w:rsidRPr="00341C34">
        <w:rPr>
          <w:rStyle w:val="StyleUnderline"/>
          <w:sz w:val="8"/>
          <w:u w:val="none"/>
        </w:rPr>
        <w:t>the biopower of the Enlightenment know this, or perhaps it is just reacting to the objecthood of this labor as it must</w:t>
      </w:r>
      <w:r w:rsidRPr="00341C34">
        <w:rPr>
          <w:b/>
          <w:sz w:val="8"/>
        </w:rPr>
        <w:t xml:space="preserve">. But </w:t>
      </w:r>
      <w:r w:rsidRPr="00341C34">
        <w:rPr>
          <w:rStyle w:val="StyleUnderline"/>
          <w:sz w:val="8"/>
          <w:u w:val="none"/>
        </w:rPr>
        <w:t>even as it depends on these moles, these refugees, they will call them uncollegial, impractical, naive, unprofessional</w:t>
      </w:r>
      <w:r w:rsidRPr="00341C34">
        <w:rPr>
          <w:sz w:val="8"/>
        </w:rPr>
        <w:t xml:space="preserve">. And one may be given one last chance to be pragmatic—why steal when one can have it all, they will ask. But </w:t>
      </w:r>
      <w:r w:rsidRPr="00341C34">
        <w:rPr>
          <w:rStyle w:val="StyleUnderline"/>
          <w:highlight w:val="yellow"/>
        </w:rPr>
        <w:t>if one hides from this interpellation, neither agrees nor disagrees but goes</w:t>
      </w:r>
      <w:r w:rsidRPr="00341C34">
        <w:rPr>
          <w:rStyle w:val="StyleUnderline"/>
          <w:sz w:val="8"/>
          <w:u w:val="none"/>
        </w:rPr>
        <w:t xml:space="preserve"> with hands full into the underground of the university, </w:t>
      </w:r>
      <w:r w:rsidRPr="00341C34">
        <w:rPr>
          <w:rStyle w:val="StyleUnderline"/>
          <w:highlight w:val="yellow"/>
        </w:rPr>
        <w:t>into the Undercommons</w:t>
      </w:r>
      <w:r w:rsidRPr="00341C34">
        <w:rPr>
          <w:rStyle w:val="StyleUnderline"/>
        </w:rPr>
        <w:t>—</w:t>
      </w:r>
      <w:r w:rsidRPr="00341C34">
        <w:rPr>
          <w:rStyle w:val="StyleUnderline"/>
          <w:highlight w:val="yellow"/>
        </w:rPr>
        <w:t xml:space="preserve">this will be </w:t>
      </w:r>
      <w:r w:rsidRPr="00341C34">
        <w:rPr>
          <w:rStyle w:val="Emphasis"/>
          <w:highlight w:val="yellow"/>
        </w:rPr>
        <w:t>regarded as theft</w:t>
      </w:r>
      <w:r w:rsidRPr="00341C34">
        <w:rPr>
          <w:rStyle w:val="StyleUnderline"/>
          <w:highlight w:val="yellow"/>
        </w:rPr>
        <w:t xml:space="preserve">, as a </w:t>
      </w:r>
      <w:r w:rsidRPr="00341C34">
        <w:rPr>
          <w:rStyle w:val="Emphasis"/>
          <w:highlight w:val="yellow"/>
        </w:rPr>
        <w:t>criminal act</w:t>
      </w:r>
      <w:r w:rsidRPr="00341C34">
        <w:rPr>
          <w:sz w:val="8"/>
        </w:rPr>
        <w:t xml:space="preserve">. And </w:t>
      </w:r>
      <w:r w:rsidRPr="00341C34">
        <w:rPr>
          <w:rStyle w:val="StyleUnderline"/>
          <w:highlight w:val="yellow"/>
        </w:rPr>
        <w:t>it is</w:t>
      </w:r>
      <w:r w:rsidRPr="00341C34">
        <w:rPr>
          <w:rStyle w:val="StyleUnderline"/>
          <w:sz w:val="8"/>
          <w:u w:val="none"/>
        </w:rPr>
        <w:t xml:space="preserve"> at the same time, </w:t>
      </w:r>
      <w:r w:rsidRPr="00341C34">
        <w:rPr>
          <w:rStyle w:val="Emphasis"/>
          <w:highlight w:val="yellow"/>
        </w:rPr>
        <w:t>the only possible act</w:t>
      </w:r>
      <w:r w:rsidRPr="00341C34">
        <w:rPr>
          <w:sz w:val="8"/>
        </w:rPr>
        <w:t xml:space="preserve">. </w:t>
      </w:r>
      <w:r w:rsidRPr="00341C34">
        <w:rPr>
          <w:rStyle w:val="StyleUnderline"/>
          <w:sz w:val="8"/>
          <w:u w:val="none"/>
        </w:rPr>
        <w:t xml:space="preserve">In that Undercommons of the university one can see that it is not a matter of teaching versus research or even the beyond of teaching versus the individualization of research. </w:t>
      </w:r>
      <w:r w:rsidRPr="00341C34">
        <w:rPr>
          <w:rStyle w:val="StyleUnderline"/>
          <w:highlight w:val="yellow"/>
        </w:rPr>
        <w:t xml:space="preserve">To enter this space is to </w:t>
      </w:r>
      <w:r w:rsidRPr="00341C34">
        <w:rPr>
          <w:rStyle w:val="Emphasis"/>
          <w:highlight w:val="yellow"/>
        </w:rPr>
        <w:t>inhabit the ruptural</w:t>
      </w:r>
      <w:r w:rsidRPr="00341C34">
        <w:rPr>
          <w:rStyle w:val="StyleUnderline"/>
          <w:sz w:val="8"/>
          <w:u w:val="none"/>
        </w:rPr>
        <w:t xml:space="preserve"> and enraptured disclosure of the commons that fugitive enlightenment enacts, </w:t>
      </w:r>
      <w:r w:rsidRPr="00341C34">
        <w:rPr>
          <w:rStyle w:val="Emphasis"/>
          <w:highlight w:val="yellow"/>
        </w:rPr>
        <w:t>the criminal</w:t>
      </w:r>
      <w:r w:rsidRPr="00341C34">
        <w:rPr>
          <w:rStyle w:val="StyleUnderline"/>
          <w:highlight w:val="yellow"/>
        </w:rPr>
        <w:t xml:space="preserve">, </w:t>
      </w:r>
      <w:r w:rsidRPr="00341C34">
        <w:rPr>
          <w:rStyle w:val="Emphasis"/>
          <w:highlight w:val="yellow"/>
        </w:rPr>
        <w:t>matricidal</w:t>
      </w:r>
      <w:r w:rsidRPr="00341C34">
        <w:rPr>
          <w:rStyle w:val="StyleUnderline"/>
          <w:highlight w:val="yellow"/>
        </w:rPr>
        <w:t xml:space="preserve">, </w:t>
      </w:r>
      <w:r w:rsidRPr="00341C34">
        <w:rPr>
          <w:rStyle w:val="Emphasis"/>
          <w:highlight w:val="yellow"/>
        </w:rPr>
        <w:t>queer</w:t>
      </w:r>
      <w:r w:rsidRPr="00341C34">
        <w:rPr>
          <w:rStyle w:val="StyleUnderline"/>
          <w:sz w:val="8"/>
          <w:u w:val="none"/>
        </w:rPr>
        <w:t xml:space="preserve">, in the cistern, </w:t>
      </w:r>
      <w:r w:rsidRPr="00341C34">
        <w:rPr>
          <w:rStyle w:val="Emphasis"/>
          <w:highlight w:val="yellow"/>
        </w:rPr>
        <w:t>on the stroll of the stolen life</w:t>
      </w:r>
      <w:r w:rsidRPr="00341C34">
        <w:rPr>
          <w:rStyle w:val="StyleUnderline"/>
          <w:sz w:val="8"/>
          <w:u w:val="none"/>
        </w:rPr>
        <w:t xml:space="preserve">, </w:t>
      </w:r>
      <w:r w:rsidRPr="00341C34">
        <w:rPr>
          <w:rStyle w:val="StyleUnderline"/>
          <w:highlight w:val="yellow"/>
        </w:rPr>
        <w:t>the life stolen by enlightenment</w:t>
      </w:r>
      <w:r w:rsidRPr="00341C34">
        <w:rPr>
          <w:rStyle w:val="StyleUnderline"/>
          <w:sz w:val="8"/>
          <w:u w:val="none"/>
        </w:rPr>
        <w:t xml:space="preserve"> and </w:t>
      </w:r>
      <w:r w:rsidRPr="00341C34">
        <w:rPr>
          <w:rStyle w:val="Emphasis"/>
          <w:highlight w:val="yellow"/>
        </w:rPr>
        <w:t>stolen back</w:t>
      </w:r>
      <w:r w:rsidRPr="00341C34">
        <w:rPr>
          <w:rStyle w:val="StyleUnderline"/>
          <w:sz w:val="8"/>
          <w:u w:val="none"/>
        </w:rPr>
        <w:t>, where the commons give refuge, where the refuge gives commons</w:t>
      </w:r>
      <w:r w:rsidRPr="00341C34">
        <w:rPr>
          <w:sz w:val="8"/>
        </w:rPr>
        <w:t xml:space="preserve">. What the beyond2 of teaching is really about is not finishing oneself, not passing, not completing; </w:t>
      </w:r>
      <w:r w:rsidRPr="00341C34">
        <w:rPr>
          <w:rStyle w:val="StyleUnderline"/>
          <w:highlight w:val="yellow"/>
        </w:rPr>
        <w:t xml:space="preserve">it’s about </w:t>
      </w:r>
      <w:r w:rsidRPr="00341C34">
        <w:rPr>
          <w:rStyle w:val="Emphasis"/>
          <w:highlight w:val="yellow"/>
        </w:rPr>
        <w:t>allowing subjectivity to be unlawfully overcome by others</w:t>
      </w:r>
      <w:r w:rsidRPr="00341C34">
        <w:rPr>
          <w:rStyle w:val="StyleUnderline"/>
          <w:sz w:val="8"/>
          <w:u w:val="none"/>
        </w:rPr>
        <w:t>, a radical passion and passivity such that one becomes unfit for subjection, because one does not possess the kind of agency that can hold the regulatory forces of subjecthood, and one cannot initiate the auto-interpellative torque that biopower subjection requires and rewards. It is not so much the teaching as it is the prophecy in the organization of the act of teaching</w:t>
      </w:r>
      <w:r w:rsidRPr="00341C34">
        <w:rPr>
          <w:b/>
          <w:sz w:val="8"/>
        </w:rPr>
        <w:t>.</w:t>
      </w:r>
    </w:p>
    <w:p w14:paraId="7807EE2A" w14:textId="77777777" w:rsidR="00E42E4C" w:rsidRPr="00E168C6" w:rsidRDefault="00E42E4C" w:rsidP="00993F30">
      <w:pPr>
        <w:spacing w:after="0" w:line="240" w:lineRule="auto"/>
        <w:contextualSpacing/>
      </w:pPr>
    </w:p>
    <w:p w14:paraId="69AE5D9D" w14:textId="77777777" w:rsidR="00B625FB" w:rsidRPr="00E168C6" w:rsidRDefault="00B625FB" w:rsidP="00993F30">
      <w:pPr>
        <w:pStyle w:val="Heading4"/>
        <w:spacing w:line="240" w:lineRule="auto"/>
        <w:contextualSpacing/>
        <w:rPr>
          <w:rFonts w:cs="Times New Roman"/>
        </w:rPr>
      </w:pPr>
      <w:r w:rsidRPr="00E168C6">
        <w:rPr>
          <w:rFonts w:cs="Times New Roman"/>
        </w:rPr>
        <w:t>The affirmative’s role as peddler of suffering ensures that they become addicted to their colonial praxis, ensuring an endless cycle of appropriation as their make their way into the upper echelons of the academy</w:t>
      </w:r>
    </w:p>
    <w:p w14:paraId="614A3DF4" w14:textId="2D076928" w:rsidR="00B625FB" w:rsidRPr="00993F30" w:rsidRDefault="00B625FB" w:rsidP="00993F30">
      <w:pPr>
        <w:spacing w:after="0" w:line="240" w:lineRule="auto"/>
        <w:contextualSpacing/>
        <w:rPr>
          <w:u w:val="single"/>
        </w:rPr>
      </w:pPr>
      <w:r w:rsidRPr="00993F30">
        <w:rPr>
          <w:rStyle w:val="Style13ptBold"/>
          <w:u w:val="single"/>
        </w:rPr>
        <w:t>Nayar 13</w:t>
      </w:r>
      <w:r w:rsidR="00993F30" w:rsidRPr="00993F30">
        <w:rPr>
          <w:rStyle w:val="FootnoteReference"/>
          <w:b/>
          <w:sz w:val="26"/>
          <w:u w:val="single"/>
        </w:rPr>
        <w:footnoteReference w:id="10"/>
      </w:r>
    </w:p>
    <w:p w14:paraId="7837A562" w14:textId="77777777" w:rsidR="00B625FB" w:rsidRPr="00ED77F5" w:rsidRDefault="00B625FB" w:rsidP="00993F30">
      <w:pPr>
        <w:spacing w:after="0" w:line="240" w:lineRule="auto"/>
        <w:contextualSpacing/>
        <w:rPr>
          <w:bCs/>
          <w:sz w:val="8"/>
        </w:rPr>
      </w:pPr>
      <w:r w:rsidRPr="00ED77F5">
        <w:rPr>
          <w:rStyle w:val="StyleUnderline"/>
          <w:highlight w:val="cyan"/>
        </w:rPr>
        <w:t>Suffering</w:t>
      </w:r>
      <w:r w:rsidRPr="00ED77F5">
        <w:rPr>
          <w:rStyle w:val="StyleUnderline"/>
          <w:sz w:val="8"/>
          <w:u w:val="none"/>
        </w:rPr>
        <w:t xml:space="preserve">, as a witnessed condition of others, </w:t>
      </w:r>
      <w:r w:rsidRPr="00ED77F5">
        <w:rPr>
          <w:rStyle w:val="StyleUnderline"/>
          <w:highlight w:val="cyan"/>
        </w:rPr>
        <w:t xml:space="preserve">serves as a </w:t>
      </w:r>
      <w:r w:rsidRPr="00ED77F5">
        <w:rPr>
          <w:rStyle w:val="Emphasis"/>
          <w:highlight w:val="cyan"/>
        </w:rPr>
        <w:t>renewable, inexhaustible and non-polluting commodity for the insatiable industries of</w:t>
      </w:r>
      <w:r w:rsidRPr="00ED77F5">
        <w:rPr>
          <w:rStyle w:val="Emphasis"/>
          <w:sz w:val="8"/>
          <w:u w:val="none"/>
        </w:rPr>
        <w:t xml:space="preserve"> (still </w:t>
      </w:r>
      <w:r w:rsidRPr="00ED77F5">
        <w:rPr>
          <w:rStyle w:val="Emphasis"/>
          <w:highlight w:val="cyan"/>
        </w:rPr>
        <w:t>colonial</w:t>
      </w:r>
      <w:r w:rsidRPr="00ED77F5">
        <w:rPr>
          <w:rStyle w:val="Emphasis"/>
          <w:sz w:val="8"/>
          <w:highlight w:val="cyan"/>
          <w:u w:val="none"/>
        </w:rPr>
        <w:t xml:space="preserve">) </w:t>
      </w:r>
      <w:r w:rsidRPr="00ED77F5">
        <w:rPr>
          <w:rStyle w:val="Emphasis"/>
          <w:highlight w:val="cyan"/>
        </w:rPr>
        <w:t>theory</w:t>
      </w:r>
      <w:r w:rsidRPr="00ED77F5">
        <w:rPr>
          <w:rStyle w:val="Emphasis"/>
          <w:sz w:val="8"/>
          <w:u w:val="none"/>
        </w:rPr>
        <w:t xml:space="preserve"> production</w:t>
      </w:r>
      <w:r w:rsidRPr="00ED77F5">
        <w:rPr>
          <w:rStyle w:val="StyleUnderline"/>
          <w:sz w:val="8"/>
          <w:u w:val="none"/>
        </w:rPr>
        <w:t xml:space="preserve">, both individually </w:t>
      </w:r>
      <w:r w:rsidRPr="00ED77F5">
        <w:rPr>
          <w:rStyle w:val="StyleUnderline"/>
          <w:highlight w:val="cyan"/>
        </w:rPr>
        <w:t>for the theory-producer</w:t>
      </w:r>
      <w:r w:rsidRPr="00ED77F5">
        <w:rPr>
          <w:rStyle w:val="StyleUnderline"/>
          <w:sz w:val="8"/>
          <w:u w:val="none"/>
        </w:rPr>
        <w:t xml:space="preserve"> as </w:t>
      </w:r>
      <w:r w:rsidRPr="00ED77F5">
        <w:rPr>
          <w:rStyle w:val="StyleUnderline"/>
          <w:highlight w:val="cyan"/>
        </w:rPr>
        <w:t xml:space="preserve">s/he </w:t>
      </w:r>
      <w:r w:rsidRPr="00ED77F5">
        <w:rPr>
          <w:rStyle w:val="Emphasis"/>
          <w:highlight w:val="cyan"/>
        </w:rPr>
        <w:t>progresses through</w:t>
      </w:r>
      <w:r w:rsidRPr="00ED77F5">
        <w:rPr>
          <w:rStyle w:val="Emphasis"/>
          <w:sz w:val="8"/>
          <w:u w:val="none"/>
        </w:rPr>
        <w:t xml:space="preserve"> professional and </w:t>
      </w:r>
      <w:r w:rsidRPr="00ED77F5">
        <w:rPr>
          <w:rStyle w:val="Emphasis"/>
          <w:highlight w:val="cyan"/>
        </w:rPr>
        <w:t>academic career paths</w:t>
      </w:r>
      <w:r w:rsidRPr="00ED77F5">
        <w:rPr>
          <w:rStyle w:val="StyleUnderline"/>
          <w:sz w:val="8"/>
          <w:u w:val="none"/>
        </w:rPr>
        <w:t>, and institutionally as policy, educational and civil society markets are sought to be captured</w:t>
      </w:r>
      <w:r w:rsidRPr="00ED77F5">
        <w:rPr>
          <w:sz w:val="8"/>
        </w:rPr>
        <w:t xml:space="preserve">.15 And </w:t>
      </w:r>
      <w:r w:rsidRPr="00ED77F5">
        <w:rPr>
          <w:rStyle w:val="StyleUnderline"/>
          <w:highlight w:val="cyan"/>
        </w:rPr>
        <w:t xml:space="preserve">these are </w:t>
      </w:r>
      <w:r w:rsidRPr="00ED77F5">
        <w:rPr>
          <w:rStyle w:val="Emphasis"/>
          <w:highlight w:val="cyan"/>
        </w:rPr>
        <w:t>mega-industries</w:t>
      </w:r>
      <w:r w:rsidRPr="00ED77F5">
        <w:rPr>
          <w:rStyle w:val="StyleUnderline"/>
          <w:highlight w:val="cyan"/>
        </w:rPr>
        <w:t xml:space="preserve"> whose reach covers</w:t>
      </w:r>
      <w:r w:rsidRPr="00ED77F5">
        <w:rPr>
          <w:rStyle w:val="StyleUnderline"/>
          <w:sz w:val="8"/>
          <w:u w:val="none"/>
        </w:rPr>
        <w:t xml:space="preserve"> vast spans of </w:t>
      </w:r>
      <w:r w:rsidRPr="00ED77F5">
        <w:rPr>
          <w:rStyle w:val="StyleUnderline"/>
          <w:highlight w:val="cyan"/>
        </w:rPr>
        <w:t>the</w:t>
      </w:r>
      <w:r w:rsidRPr="00ED77F5">
        <w:rPr>
          <w:rStyle w:val="StyleUnderline"/>
          <w:sz w:val="8"/>
          <w:u w:val="none"/>
        </w:rPr>
        <w:t xml:space="preserve"> (neo/post)</w:t>
      </w:r>
      <w:r w:rsidRPr="00ED77F5">
        <w:rPr>
          <w:rStyle w:val="StyleUnderline"/>
          <w:highlight w:val="cyan"/>
        </w:rPr>
        <w:t>colonised</w:t>
      </w:r>
      <w:r w:rsidRPr="00ED77F5">
        <w:rPr>
          <w:rStyle w:val="StyleUnderline"/>
          <w:sz w:val="8"/>
          <w:u w:val="none"/>
        </w:rPr>
        <w:t xml:space="preserve">/integrated/globalised, </w:t>
      </w:r>
      <w:r w:rsidRPr="00ED77F5">
        <w:rPr>
          <w:rStyle w:val="StyleUnderline"/>
          <w:highlight w:val="cyan"/>
        </w:rPr>
        <w:t xml:space="preserve">world </w:t>
      </w:r>
      <w:r w:rsidRPr="00ED77F5">
        <w:rPr>
          <w:rStyle w:val="StyleUnderline"/>
          <w:sz w:val="8"/>
          <w:u w:val="none"/>
        </w:rPr>
        <w:t xml:space="preserve">where the desires of civil-isation in the form of </w:t>
      </w:r>
      <w:r w:rsidRPr="00ED77F5">
        <w:rPr>
          <w:rStyle w:val="Emphasis"/>
          <w:sz w:val="8"/>
          <w:u w:val="none"/>
        </w:rPr>
        <w:t xml:space="preserve">expertise accumulation and accreditation </w:t>
      </w:r>
      <w:r w:rsidRPr="00ED77F5">
        <w:rPr>
          <w:rStyle w:val="StyleUnderline"/>
          <w:sz w:val="8"/>
          <w:u w:val="none"/>
        </w:rPr>
        <w:t>are peddled in the name of education and training</w:t>
      </w:r>
      <w:r w:rsidRPr="00ED77F5">
        <w:rPr>
          <w:sz w:val="8"/>
        </w:rPr>
        <w:t xml:space="preserve">. There are no losses in this economic enterprise of exploiting the suffering condition as commodity, only profits. </w:t>
      </w:r>
      <w:r w:rsidRPr="00ED77F5">
        <w:rPr>
          <w:rStyle w:val="Emphasis"/>
          <w:highlight w:val="cyan"/>
        </w:rPr>
        <w:t>Suffering does indeed generate surplus value</w:t>
      </w:r>
      <w:r w:rsidRPr="00ED77F5">
        <w:rPr>
          <w:rStyle w:val="StyleUnderline"/>
          <w:sz w:val="8"/>
          <w:u w:val="none"/>
        </w:rPr>
        <w:t xml:space="preserve">. Both the academic and the policy-maker may invoke the suffering condition of the Other fearlessly as we product-place our suffering-based theoretical/policy merchandise – those variously conjured up designs for the various exteriorites of suffering to be redeemed in totality - within global epistemological markets. </w:t>
      </w:r>
      <w:r w:rsidRPr="00ED77F5">
        <w:rPr>
          <w:rStyle w:val="StyleUnderline"/>
          <w:highlight w:val="cyan"/>
        </w:rPr>
        <w:t xml:space="preserve">There is </w:t>
      </w:r>
      <w:r w:rsidRPr="00ED77F5">
        <w:rPr>
          <w:rStyle w:val="Emphasis"/>
          <w:highlight w:val="cyan"/>
        </w:rPr>
        <w:t>no danger that we may be confronted</w:t>
      </w:r>
      <w:r w:rsidRPr="00ED77F5">
        <w:rPr>
          <w:rStyle w:val="StyleUnderline"/>
          <w:highlight w:val="cyan"/>
        </w:rPr>
        <w:t xml:space="preserve"> by any sufferer</w:t>
      </w:r>
      <w:r w:rsidRPr="00ED77F5">
        <w:rPr>
          <w:rStyle w:val="StyleUnderline"/>
          <w:sz w:val="8"/>
          <w:u w:val="none"/>
        </w:rPr>
        <w:t xml:space="preserve"> seeking payment over their ownership of their suffering, or for royalties for the use of their suffering, in the production of either the printed word of the theory-producers, or in teaching/research programmes as marketable products for global consumption</w:t>
      </w:r>
      <w:r w:rsidRPr="00ED77F5">
        <w:rPr>
          <w:sz w:val="8"/>
        </w:rPr>
        <w:t xml:space="preserve">.16 </w:t>
      </w:r>
      <w:r w:rsidRPr="00ED77F5">
        <w:rPr>
          <w:rStyle w:val="StyleUnderline"/>
          <w:highlight w:val="cyan"/>
        </w:rPr>
        <w:t>Neither</w:t>
      </w:r>
      <w:r w:rsidRPr="00ED77F5">
        <w:rPr>
          <w:sz w:val="8"/>
          <w:highlight w:val="cyan"/>
        </w:rPr>
        <w:t xml:space="preserve">¶ </w:t>
      </w:r>
      <w:r w:rsidRPr="00ED77F5">
        <w:rPr>
          <w:rStyle w:val="StyleUnderline"/>
          <w:highlight w:val="cyan"/>
        </w:rPr>
        <w:t>do we have to suffer</w:t>
      </w:r>
      <w:r w:rsidRPr="00ED77F5">
        <w:rPr>
          <w:rStyle w:val="StyleUnderline"/>
          <w:sz w:val="8"/>
          <w:u w:val="none"/>
        </w:rPr>
        <w:t xml:space="preserve"> the inconvenience of </w:t>
      </w:r>
      <w:r w:rsidRPr="00ED77F5">
        <w:rPr>
          <w:rStyle w:val="StyleUnderline"/>
          <w:highlight w:val="cyan"/>
        </w:rPr>
        <w:t>the material nature of bodies that suffer</w:t>
      </w:r>
      <w:r w:rsidRPr="00ED77F5">
        <w:rPr>
          <w:rStyle w:val="StyleUnderline"/>
          <w:sz w:val="8"/>
          <w:u w:val="none"/>
        </w:rPr>
        <w:t xml:space="preserve"> contaminating the sanitised conditions within which our production takes place, or even the repercussion that these suffering bodies may rise-up and expect the theories thought in the name of suffering to deliver the promised transformations of totality!</w:t>
      </w:r>
      <w:r w:rsidRPr="00ED77F5">
        <w:rPr>
          <w:sz w:val="8"/>
        </w:rPr>
        <w:t xml:space="preserve"> And most advantageously, </w:t>
      </w:r>
      <w:r w:rsidRPr="00ED77F5">
        <w:rPr>
          <w:rStyle w:val="StyleUnderline"/>
          <w:sz w:val="8"/>
          <w:u w:val="none"/>
        </w:rPr>
        <w:t xml:space="preserve">suffering-based theory production is a marketing god-send for its non-polluting nature - what is more pristine in its emissions than (the promise) of global human welfare out of suffering? </w:t>
      </w:r>
      <w:r w:rsidRPr="00ED77F5">
        <w:rPr>
          <w:rStyle w:val="Emphasis"/>
          <w:highlight w:val="cyan"/>
        </w:rPr>
        <w:t>Few of us who exploit the suffering condition in our intellectual-economic production stand to account</w:t>
      </w:r>
      <w:r w:rsidRPr="00ED77F5">
        <w:rPr>
          <w:rStyle w:val="Emphasis"/>
          <w:sz w:val="8"/>
          <w:u w:val="none"/>
        </w:rPr>
        <w:t xml:space="preserve"> in any way, </w:t>
      </w:r>
      <w:r w:rsidRPr="00ED77F5">
        <w:rPr>
          <w:rStyle w:val="Emphasis"/>
          <w:highlight w:val="cyan"/>
        </w:rPr>
        <w:t>to any</w:t>
      </w:r>
      <w:r w:rsidRPr="00ED77F5">
        <w:rPr>
          <w:rStyle w:val="Emphasis"/>
          <w:sz w:val="8"/>
          <w:u w:val="none"/>
        </w:rPr>
        <w:t xml:space="preserve"> one</w:t>
      </w:r>
      <w:r w:rsidRPr="00ED77F5">
        <w:rPr>
          <w:rStyle w:val="Emphasis"/>
        </w:rPr>
        <w:t xml:space="preserve"> </w:t>
      </w:r>
      <w:r w:rsidRPr="00ED77F5">
        <w:rPr>
          <w:rStyle w:val="Emphasis"/>
          <w:highlight w:val="cyan"/>
        </w:rPr>
        <w:t>real embodiment of suffering</w:t>
      </w:r>
      <w:r w:rsidRPr="00ED77F5">
        <w:rPr>
          <w:rStyle w:val="Emphasis"/>
          <w:sz w:val="8"/>
          <w:u w:val="none"/>
        </w:rPr>
        <w:t xml:space="preserve"> (in)Humanity</w:t>
      </w:r>
      <w:r w:rsidRPr="00ED77F5">
        <w:rPr>
          <w:rStyle w:val="StyleUnderline"/>
          <w:sz w:val="8"/>
          <w:u w:val="none"/>
        </w:rPr>
        <w:t xml:space="preserve">; </w:t>
      </w:r>
      <w:r w:rsidRPr="00ED77F5">
        <w:rPr>
          <w:rStyle w:val="StyleUnderline"/>
          <w:highlight w:val="cyan"/>
        </w:rPr>
        <w:t>the suffering-Other</w:t>
      </w:r>
      <w:r w:rsidRPr="00ED77F5">
        <w:rPr>
          <w:rStyle w:val="StyleUnderline"/>
          <w:sz w:val="8"/>
          <w:u w:val="none"/>
        </w:rPr>
        <w:t xml:space="preserve"> plays her part well in this, and importantly,</w:t>
      </w:r>
      <w:r w:rsidRPr="00ED77F5">
        <w:rPr>
          <w:rStyle w:val="StyleUnderline"/>
        </w:rPr>
        <w:t xml:space="preserve"> </w:t>
      </w:r>
      <w:r w:rsidRPr="00ED77F5">
        <w:rPr>
          <w:rStyle w:val="Emphasis"/>
          <w:highlight w:val="cyan"/>
        </w:rPr>
        <w:t>remains in her place compliantly</w:t>
      </w:r>
      <w:r w:rsidRPr="00ED77F5">
        <w:rPr>
          <w:rStyle w:val="StyleUnderline"/>
          <w:sz w:val="8"/>
          <w:u w:val="none"/>
        </w:rPr>
        <w:t>. Suffering is indeed plentiful for our productive plunder, and how profitably we, thinkers of hope, suffer in this respect.</w:t>
      </w:r>
    </w:p>
    <w:p w14:paraId="7B1EDA6C" w14:textId="77777777" w:rsidR="00B625FB" w:rsidRPr="00ED77F5" w:rsidRDefault="00B625FB" w:rsidP="00993F30">
      <w:pPr>
        <w:spacing w:after="0" w:line="240" w:lineRule="auto"/>
        <w:contextualSpacing/>
      </w:pPr>
    </w:p>
    <w:sectPr w:rsidR="00B625FB" w:rsidRPr="00ED77F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D95A36" w14:textId="77777777" w:rsidR="007B0B12" w:rsidRDefault="007B0B12" w:rsidP="00430342">
      <w:pPr>
        <w:spacing w:after="0" w:line="240" w:lineRule="auto"/>
      </w:pPr>
      <w:r>
        <w:separator/>
      </w:r>
    </w:p>
  </w:endnote>
  <w:endnote w:type="continuationSeparator" w:id="0">
    <w:p w14:paraId="2AB9043F" w14:textId="77777777" w:rsidR="007B0B12" w:rsidRDefault="007B0B12" w:rsidP="00430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2E4B68" w14:textId="77777777" w:rsidR="007B0B12" w:rsidRDefault="007B0B12" w:rsidP="00430342">
      <w:pPr>
        <w:spacing w:after="0" w:line="240" w:lineRule="auto"/>
      </w:pPr>
      <w:r>
        <w:separator/>
      </w:r>
    </w:p>
  </w:footnote>
  <w:footnote w:type="continuationSeparator" w:id="0">
    <w:p w14:paraId="77BECF17" w14:textId="77777777" w:rsidR="007B0B12" w:rsidRDefault="007B0B12" w:rsidP="00430342">
      <w:pPr>
        <w:spacing w:after="0" w:line="240" w:lineRule="auto"/>
      </w:pPr>
      <w:r>
        <w:continuationSeparator/>
      </w:r>
    </w:p>
  </w:footnote>
  <w:footnote w:id="1">
    <w:p w14:paraId="055CA7E6" w14:textId="77777777" w:rsidR="00884531" w:rsidRDefault="00884531" w:rsidP="00430342">
      <w:pPr>
        <w:pStyle w:val="FootnoteText"/>
      </w:pPr>
      <w:r>
        <w:rPr>
          <w:rStyle w:val="FootnoteReference"/>
        </w:rPr>
        <w:footnoteRef/>
      </w:r>
      <w:r>
        <w:t xml:space="preserve"> </w:t>
      </w:r>
      <w:r w:rsidRPr="00430342">
        <w:rPr>
          <w:sz w:val="12"/>
          <w:szCs w:val="12"/>
        </w:rPr>
        <w:t>Eve Tuck and K. Wayne Yang, Assistant Professor of Educational Foundations and Coordinator of Native American Studies at the State University of New York &amp; Prof of ethnic studies @ USCD, “R-Words: Refusing Research”, 2014</w:t>
      </w:r>
    </w:p>
  </w:footnote>
  <w:footnote w:id="2">
    <w:p w14:paraId="267E2CE2" w14:textId="41E19014" w:rsidR="00884531" w:rsidRDefault="00884531">
      <w:pPr>
        <w:pStyle w:val="FootnoteText"/>
      </w:pPr>
      <w:r>
        <w:rPr>
          <w:rStyle w:val="FootnoteReference"/>
        </w:rPr>
        <w:footnoteRef/>
      </w:r>
      <w:r>
        <w:t xml:space="preserve"> </w:t>
      </w:r>
      <w:r w:rsidRPr="00430342">
        <w:rPr>
          <w:sz w:val="12"/>
          <w:szCs w:val="12"/>
        </w:rPr>
        <w:t>Eve Tuck and K. Wayne Yang, Assistant Professor of Educational Foundations and Coordinator of Native American Studies at the State University of New York &amp; Prof of ethnic studies @ USCD, “R-Words: Refusing Research”, 2014</w:t>
      </w:r>
    </w:p>
  </w:footnote>
  <w:footnote w:id="3">
    <w:p w14:paraId="3351AEEC" w14:textId="77777777" w:rsidR="00884531" w:rsidRDefault="00884531" w:rsidP="00430342">
      <w:pPr>
        <w:pStyle w:val="FootnoteText"/>
      </w:pPr>
      <w:r>
        <w:rPr>
          <w:rStyle w:val="FootnoteReference"/>
        </w:rPr>
        <w:footnoteRef/>
      </w:r>
      <w:r>
        <w:t xml:space="preserve"> </w:t>
      </w:r>
      <w:r w:rsidRPr="00430342">
        <w:rPr>
          <w:sz w:val="12"/>
          <w:szCs w:val="12"/>
        </w:rPr>
        <w:t>Eve Tuck and K. Wayne Yang, Assistant Professor of Educational Foundations and Coordinator of Native American Studies at the State University of New York &amp; Prof of ethnic studies @ USCD, “R-Words: Refusing Research”, 2014</w:t>
      </w:r>
    </w:p>
  </w:footnote>
  <w:footnote w:id="4">
    <w:p w14:paraId="21C7DAD8" w14:textId="091D72C7" w:rsidR="009F2149" w:rsidRDefault="009F2149">
      <w:pPr>
        <w:pStyle w:val="FootnoteText"/>
      </w:pPr>
      <w:r>
        <w:rPr>
          <w:rStyle w:val="FootnoteReference"/>
        </w:rPr>
        <w:footnoteRef/>
      </w:r>
      <w:r>
        <w:t xml:space="preserve"> </w:t>
      </w:r>
      <w:r w:rsidRPr="009F2149">
        <w:rPr>
          <w:sz w:val="12"/>
          <w:szCs w:val="12"/>
        </w:rPr>
        <w:t xml:space="preserve">Gayatri Chakravorty Spivak, Indian literary theorist, philosopher and University Professor at Columbia University, </w:t>
      </w:r>
      <w:r w:rsidRPr="009F2149">
        <w:rPr>
          <w:i/>
          <w:sz w:val="12"/>
          <w:szCs w:val="12"/>
        </w:rPr>
        <w:t xml:space="preserve">Marxism and the Interpretation of Culture, </w:t>
      </w:r>
      <w:r w:rsidRPr="009F2149">
        <w:rPr>
          <w:sz w:val="12"/>
          <w:szCs w:val="12"/>
        </w:rPr>
        <w:t>1988</w:t>
      </w:r>
      <w:r w:rsidRPr="009F2149">
        <w:rPr>
          <w:i/>
          <w:sz w:val="12"/>
          <w:szCs w:val="12"/>
        </w:rPr>
        <w:t xml:space="preserve"> </w:t>
      </w:r>
      <w:r w:rsidRPr="009F2149">
        <w:rPr>
          <w:sz w:val="12"/>
          <w:szCs w:val="12"/>
        </w:rPr>
        <w:t>“Can the Subaltern Speak?,”</w:t>
      </w:r>
    </w:p>
  </w:footnote>
  <w:footnote w:id="5">
    <w:p w14:paraId="175A93F6" w14:textId="757F9FCE" w:rsidR="00884531" w:rsidRDefault="00884531">
      <w:pPr>
        <w:pStyle w:val="FootnoteText"/>
      </w:pPr>
      <w:r>
        <w:rPr>
          <w:rStyle w:val="FootnoteReference"/>
        </w:rPr>
        <w:footnoteRef/>
      </w:r>
      <w:r>
        <w:t xml:space="preserve"> </w:t>
      </w:r>
      <w:r w:rsidRPr="00054A96">
        <w:rPr>
          <w:sz w:val="12"/>
          <w:szCs w:val="12"/>
        </w:rPr>
        <w:t xml:space="preserve">“The Necrosocial – Civic Life, Social Death, and the University of California,” November 2009, Craccum Magazine – University of Auckland Student Magazine. Iss. 4, 2012. </w:t>
      </w:r>
      <w:hyperlink r:id="rId1" w:history="1">
        <w:r w:rsidRPr="00054A96">
          <w:rPr>
            <w:rStyle w:val="Hyperlink"/>
            <w:sz w:val="12"/>
            <w:szCs w:val="12"/>
          </w:rPr>
          <w:t>http://craccum.ausa.auckland.ac.nz/?p=286</w:t>
        </w:r>
      </w:hyperlink>
    </w:p>
  </w:footnote>
  <w:footnote w:id="6">
    <w:p w14:paraId="69A527A8" w14:textId="75CF5583" w:rsidR="00884531" w:rsidRDefault="00884531">
      <w:pPr>
        <w:pStyle w:val="FootnoteText"/>
      </w:pPr>
      <w:r>
        <w:rPr>
          <w:rStyle w:val="FootnoteReference"/>
        </w:rPr>
        <w:footnoteRef/>
      </w:r>
      <w:r>
        <w:t xml:space="preserve"> </w:t>
      </w:r>
      <w:r w:rsidRPr="00B247DE">
        <w:rPr>
          <w:sz w:val="12"/>
          <w:szCs w:val="12"/>
        </w:rPr>
        <w:t xml:space="preserve">Eve Tuck – professor of educational studies at State University of New York at New Paltz, K Wayne Yang – professor of ethnic studies at UC San Diego, “R-Words: Refusing Research,” </w:t>
      </w:r>
      <w:hyperlink r:id="rId2" w:history="1">
        <w:r w:rsidRPr="00B247DE">
          <w:rPr>
            <w:rStyle w:val="Hyperlink"/>
            <w:sz w:val="12"/>
            <w:szCs w:val="12"/>
          </w:rPr>
          <w:t>https://faculty.newpaltz.edu/evetuck/files/2013/12/Tuck-and-Yang-R-Words_Refusing-Research.pdf</w:t>
        </w:r>
      </w:hyperlink>
    </w:p>
  </w:footnote>
  <w:footnote w:id="7">
    <w:p w14:paraId="36E96391" w14:textId="4693A655" w:rsidR="00884531" w:rsidRDefault="00884531">
      <w:pPr>
        <w:pStyle w:val="FootnoteText"/>
      </w:pPr>
      <w:r>
        <w:rPr>
          <w:rStyle w:val="FootnoteReference"/>
        </w:rPr>
        <w:footnoteRef/>
      </w:r>
      <w:r>
        <w:t xml:space="preserve"> </w:t>
      </w:r>
      <w:r w:rsidRPr="00B247DE">
        <w:rPr>
          <w:sz w:val="12"/>
          <w:szCs w:val="12"/>
        </w:rPr>
        <w:t>anonymous graduate student in philosophy, “The University, Social Death and the Inside Joke,” http://news.infoshop.org/article.php?story=20100220181610620</w:t>
      </w:r>
    </w:p>
  </w:footnote>
  <w:footnote w:id="8">
    <w:p w14:paraId="32B5AFA6" w14:textId="343D9371" w:rsidR="00884531" w:rsidRPr="00884531" w:rsidRDefault="00884531" w:rsidP="00884531">
      <w:pPr>
        <w:spacing w:line="240" w:lineRule="auto"/>
        <w:rPr>
          <w:sz w:val="12"/>
          <w:szCs w:val="12"/>
        </w:rPr>
      </w:pPr>
      <w:r>
        <w:rPr>
          <w:rStyle w:val="FootnoteReference"/>
        </w:rPr>
        <w:footnoteRef/>
      </w:r>
      <w:r>
        <w:t xml:space="preserve"> </w:t>
      </w:r>
      <w:r w:rsidRPr="00884531">
        <w:rPr>
          <w:rStyle w:val="Style13ptBold"/>
          <w:sz w:val="12"/>
          <w:szCs w:val="12"/>
        </w:rPr>
        <w:t>Bifo 11.</w:t>
      </w:r>
      <w:r w:rsidRPr="00884531">
        <w:rPr>
          <w:sz w:val="12"/>
          <w:szCs w:val="12"/>
        </w:rPr>
        <w:t xml:space="preserve"> Franco “Bifo” Berardi, Professor of Social History of Communication at the Accademia di Belle Arti of Milan, After the Future</w:t>
      </w:r>
      <w:r w:rsidRPr="00884531">
        <w:rPr>
          <w:rFonts w:eastAsia="Times New Roman"/>
          <w:sz w:val="12"/>
          <w:szCs w:val="12"/>
        </w:rPr>
        <w:t xml:space="preserve">, </w:t>
      </w:r>
      <w:r w:rsidRPr="00884531">
        <w:rPr>
          <w:sz w:val="12"/>
          <w:szCs w:val="12"/>
        </w:rPr>
        <w:t>pg. 104-108</w:t>
      </w:r>
    </w:p>
  </w:footnote>
  <w:footnote w:id="9">
    <w:p w14:paraId="7FFF6B2C" w14:textId="132B066E" w:rsidR="00993F30" w:rsidRDefault="00993F30">
      <w:pPr>
        <w:pStyle w:val="FootnoteText"/>
      </w:pPr>
      <w:r>
        <w:rPr>
          <w:rStyle w:val="FootnoteReference"/>
        </w:rPr>
        <w:footnoteRef/>
      </w:r>
      <w:r>
        <w:t xml:space="preserve"> </w:t>
      </w:r>
      <w:r w:rsidRPr="00993F30">
        <w:rPr>
          <w:sz w:val="12"/>
          <w:szCs w:val="12"/>
        </w:rPr>
        <w:t>Fred Moten and Stefano Harney, The University and the Undercommons, SEVEN THESES Social Text 79, Vol. 22, No. 2, Summer 2004. Copyright © 2004 by Duke University Press</w:t>
      </w:r>
    </w:p>
  </w:footnote>
  <w:footnote w:id="10">
    <w:p w14:paraId="1059E03A" w14:textId="3C388794" w:rsidR="00993F30" w:rsidRDefault="00993F30">
      <w:pPr>
        <w:pStyle w:val="FootnoteText"/>
      </w:pPr>
      <w:r>
        <w:rPr>
          <w:rStyle w:val="FootnoteReference"/>
        </w:rPr>
        <w:footnoteRef/>
      </w:r>
      <w:r>
        <w:t xml:space="preserve"> </w:t>
      </w:r>
      <w:r w:rsidRPr="00993F30">
        <w:rPr>
          <w:sz w:val="12"/>
          <w:szCs w:val="12"/>
        </w:rPr>
        <w:t xml:space="preserve">Jayan Nayar, PhD from the University of Cambridge, Department of Law at the University of Warwick, February 2013, “The Politics of Hope and the Other-in-The-World: Thinking Exteriority,” </w:t>
      </w:r>
      <w:r w:rsidRPr="00993F30">
        <w:rPr>
          <w:i/>
          <w:sz w:val="12"/>
          <w:szCs w:val="12"/>
        </w:rPr>
        <w:t>Law and Critique</w:t>
      </w:r>
      <w:r w:rsidRPr="00993F30">
        <w:rPr>
          <w:sz w:val="12"/>
          <w:szCs w:val="12"/>
        </w:rPr>
        <w:t xml:space="preserve"> Volume 24 Issue 1, </w:t>
      </w:r>
      <w:hyperlink r:id="rId3" w:history="1">
        <w:r w:rsidRPr="00993F30">
          <w:rPr>
            <w:rStyle w:val="Hyperlink"/>
            <w:sz w:val="12"/>
            <w:szCs w:val="12"/>
          </w:rPr>
          <w:t>http://papers.ssrn.com/sol3/papers.cfm?abstract_id=2001975</w:t>
        </w:r>
      </w:hyperlink>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3712D6F"/>
    <w:multiLevelType w:val="hybridMultilevel"/>
    <w:tmpl w:val="6F767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8F374B5"/>
    <w:multiLevelType w:val="hybridMultilevel"/>
    <w:tmpl w:val="BFE2D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311A75"/>
    <w:multiLevelType w:val="hybridMultilevel"/>
    <w:tmpl w:val="DA5A6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22707"/>
    <w:rsid w:val="000029E3"/>
    <w:rsid w:val="000029E8"/>
    <w:rsid w:val="00004225"/>
    <w:rsid w:val="000066CA"/>
    <w:rsid w:val="00007264"/>
    <w:rsid w:val="000076A9"/>
    <w:rsid w:val="00014FAD"/>
    <w:rsid w:val="00015D2A"/>
    <w:rsid w:val="0002490B"/>
    <w:rsid w:val="00026465"/>
    <w:rsid w:val="00030204"/>
    <w:rsid w:val="000312A0"/>
    <w:rsid w:val="00032106"/>
    <w:rsid w:val="0003396C"/>
    <w:rsid w:val="00035337"/>
    <w:rsid w:val="0004362B"/>
    <w:rsid w:val="00052FB1"/>
    <w:rsid w:val="00054276"/>
    <w:rsid w:val="000547B1"/>
    <w:rsid w:val="00054A96"/>
    <w:rsid w:val="0006091E"/>
    <w:rsid w:val="000638C1"/>
    <w:rsid w:val="00065FEE"/>
    <w:rsid w:val="00066E3C"/>
    <w:rsid w:val="00072718"/>
    <w:rsid w:val="0007381E"/>
    <w:rsid w:val="00076094"/>
    <w:rsid w:val="00085216"/>
    <w:rsid w:val="0008785F"/>
    <w:rsid w:val="00090CBE"/>
    <w:rsid w:val="0009450A"/>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0E46"/>
    <w:rsid w:val="002E0643"/>
    <w:rsid w:val="002E392E"/>
    <w:rsid w:val="002E6BBC"/>
    <w:rsid w:val="002F1BA9"/>
    <w:rsid w:val="002F6E74"/>
    <w:rsid w:val="003106B3"/>
    <w:rsid w:val="0031385D"/>
    <w:rsid w:val="003171AB"/>
    <w:rsid w:val="003223B2"/>
    <w:rsid w:val="00322A67"/>
    <w:rsid w:val="00330E13"/>
    <w:rsid w:val="00335A23"/>
    <w:rsid w:val="00340707"/>
    <w:rsid w:val="00341C34"/>
    <w:rsid w:val="00341C61"/>
    <w:rsid w:val="00351841"/>
    <w:rsid w:val="003624A6"/>
    <w:rsid w:val="00364ADF"/>
    <w:rsid w:val="00365C8D"/>
    <w:rsid w:val="003670D9"/>
    <w:rsid w:val="00370B41"/>
    <w:rsid w:val="00371B27"/>
    <w:rsid w:val="003726C3"/>
    <w:rsid w:val="003733CA"/>
    <w:rsid w:val="00375D2E"/>
    <w:rsid w:val="00383071"/>
    <w:rsid w:val="00383B19"/>
    <w:rsid w:val="00384CBC"/>
    <w:rsid w:val="003933F9"/>
    <w:rsid w:val="00395864"/>
    <w:rsid w:val="00396557"/>
    <w:rsid w:val="00397316"/>
    <w:rsid w:val="003A248F"/>
    <w:rsid w:val="003A4D9C"/>
    <w:rsid w:val="003B1668"/>
    <w:rsid w:val="003C5F4C"/>
    <w:rsid w:val="003C6CC6"/>
    <w:rsid w:val="003D5EA8"/>
    <w:rsid w:val="003D65B3"/>
    <w:rsid w:val="003D7B28"/>
    <w:rsid w:val="003E305E"/>
    <w:rsid w:val="003E34DB"/>
    <w:rsid w:val="003E5302"/>
    <w:rsid w:val="003E5BF1"/>
    <w:rsid w:val="003F2452"/>
    <w:rsid w:val="003F41EA"/>
    <w:rsid w:val="003F7DF0"/>
    <w:rsid w:val="00403471"/>
    <w:rsid w:val="004039AF"/>
    <w:rsid w:val="00407AFF"/>
    <w:rsid w:val="0041155D"/>
    <w:rsid w:val="004170BF"/>
    <w:rsid w:val="0041783D"/>
    <w:rsid w:val="00424454"/>
    <w:rsid w:val="00424AD3"/>
    <w:rsid w:val="00425101"/>
    <w:rsid w:val="004270E3"/>
    <w:rsid w:val="00430342"/>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C21"/>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79F"/>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5265"/>
    <w:rsid w:val="00717B01"/>
    <w:rsid w:val="007227D9"/>
    <w:rsid w:val="0072491F"/>
    <w:rsid w:val="00725598"/>
    <w:rsid w:val="007374A1"/>
    <w:rsid w:val="007412DF"/>
    <w:rsid w:val="00752712"/>
    <w:rsid w:val="00753A84"/>
    <w:rsid w:val="007611F5"/>
    <w:rsid w:val="007619E4"/>
    <w:rsid w:val="00761E75"/>
    <w:rsid w:val="0076495E"/>
    <w:rsid w:val="00765FC8"/>
    <w:rsid w:val="00775694"/>
    <w:rsid w:val="0078648C"/>
    <w:rsid w:val="00793F46"/>
    <w:rsid w:val="007A1325"/>
    <w:rsid w:val="007A1A18"/>
    <w:rsid w:val="007A3BAF"/>
    <w:rsid w:val="007B0B12"/>
    <w:rsid w:val="007B53D8"/>
    <w:rsid w:val="007C22C5"/>
    <w:rsid w:val="007C3537"/>
    <w:rsid w:val="007C57E1"/>
    <w:rsid w:val="007C5811"/>
    <w:rsid w:val="007D2DF5"/>
    <w:rsid w:val="007D451A"/>
    <w:rsid w:val="007D5E3E"/>
    <w:rsid w:val="007D7596"/>
    <w:rsid w:val="007E242C"/>
    <w:rsid w:val="007E6631"/>
    <w:rsid w:val="00803A12"/>
    <w:rsid w:val="00805417"/>
    <w:rsid w:val="008266F9"/>
    <w:rsid w:val="008267E2"/>
    <w:rsid w:val="00826A9B"/>
    <w:rsid w:val="0083034A"/>
    <w:rsid w:val="00834842"/>
    <w:rsid w:val="00840E7B"/>
    <w:rsid w:val="008536AF"/>
    <w:rsid w:val="00853D40"/>
    <w:rsid w:val="008564FC"/>
    <w:rsid w:val="00864E76"/>
    <w:rsid w:val="00872581"/>
    <w:rsid w:val="0087459D"/>
    <w:rsid w:val="0087680F"/>
    <w:rsid w:val="00876D81"/>
    <w:rsid w:val="00881D86"/>
    <w:rsid w:val="00883306"/>
    <w:rsid w:val="00884531"/>
    <w:rsid w:val="008904F9"/>
    <w:rsid w:val="00890E4C"/>
    <w:rsid w:val="00890E74"/>
    <w:rsid w:val="00892798"/>
    <w:rsid w:val="0089418F"/>
    <w:rsid w:val="00897C29"/>
    <w:rsid w:val="008A1A9C"/>
    <w:rsid w:val="008A4633"/>
    <w:rsid w:val="008B032E"/>
    <w:rsid w:val="008B425C"/>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6901"/>
    <w:rsid w:val="00990634"/>
    <w:rsid w:val="00991733"/>
    <w:rsid w:val="00992078"/>
    <w:rsid w:val="00992BE3"/>
    <w:rsid w:val="00993F30"/>
    <w:rsid w:val="009A1467"/>
    <w:rsid w:val="009A6464"/>
    <w:rsid w:val="009B69F5"/>
    <w:rsid w:val="009C5FF7"/>
    <w:rsid w:val="009C6292"/>
    <w:rsid w:val="009D15DB"/>
    <w:rsid w:val="009D3133"/>
    <w:rsid w:val="009E160D"/>
    <w:rsid w:val="009E485D"/>
    <w:rsid w:val="009F1CBB"/>
    <w:rsid w:val="009F2149"/>
    <w:rsid w:val="009F3305"/>
    <w:rsid w:val="009F6FB2"/>
    <w:rsid w:val="009F7E14"/>
    <w:rsid w:val="00A071C0"/>
    <w:rsid w:val="00A22670"/>
    <w:rsid w:val="00A24B35"/>
    <w:rsid w:val="00A271BA"/>
    <w:rsid w:val="00A27F86"/>
    <w:rsid w:val="00A431C6"/>
    <w:rsid w:val="00A47493"/>
    <w:rsid w:val="00A54315"/>
    <w:rsid w:val="00A60FBC"/>
    <w:rsid w:val="00A65C0B"/>
    <w:rsid w:val="00A776BA"/>
    <w:rsid w:val="00A81FD2"/>
    <w:rsid w:val="00A8441A"/>
    <w:rsid w:val="00A857E0"/>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47DE"/>
    <w:rsid w:val="00B3569C"/>
    <w:rsid w:val="00B43676"/>
    <w:rsid w:val="00B5602D"/>
    <w:rsid w:val="00B60125"/>
    <w:rsid w:val="00B625FB"/>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7EFF"/>
    <w:rsid w:val="00BE6472"/>
    <w:rsid w:val="00BF29B8"/>
    <w:rsid w:val="00BF2B33"/>
    <w:rsid w:val="00BF46EA"/>
    <w:rsid w:val="00C07769"/>
    <w:rsid w:val="00C07D05"/>
    <w:rsid w:val="00C10856"/>
    <w:rsid w:val="00C203FA"/>
    <w:rsid w:val="00C22707"/>
    <w:rsid w:val="00C244F5"/>
    <w:rsid w:val="00C3164F"/>
    <w:rsid w:val="00C31B5E"/>
    <w:rsid w:val="00C32CC3"/>
    <w:rsid w:val="00C34D3E"/>
    <w:rsid w:val="00C35B37"/>
    <w:rsid w:val="00C3747A"/>
    <w:rsid w:val="00C37F29"/>
    <w:rsid w:val="00C56DCC"/>
    <w:rsid w:val="00C57075"/>
    <w:rsid w:val="00C719EC"/>
    <w:rsid w:val="00C72AFE"/>
    <w:rsid w:val="00C81619"/>
    <w:rsid w:val="00CA013C"/>
    <w:rsid w:val="00CA6D6D"/>
    <w:rsid w:val="00CC7A4E"/>
    <w:rsid w:val="00CD1359"/>
    <w:rsid w:val="00CD1C35"/>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68C6"/>
    <w:rsid w:val="00E20D65"/>
    <w:rsid w:val="00E353A2"/>
    <w:rsid w:val="00E36881"/>
    <w:rsid w:val="00E42E4C"/>
    <w:rsid w:val="00E47013"/>
    <w:rsid w:val="00E541F9"/>
    <w:rsid w:val="00E57B79"/>
    <w:rsid w:val="00E63419"/>
    <w:rsid w:val="00E64496"/>
    <w:rsid w:val="00E72115"/>
    <w:rsid w:val="00E8322E"/>
    <w:rsid w:val="00E903E0"/>
    <w:rsid w:val="00EA1115"/>
    <w:rsid w:val="00EA2EE7"/>
    <w:rsid w:val="00EA39EB"/>
    <w:rsid w:val="00EA58CE"/>
    <w:rsid w:val="00EB33FF"/>
    <w:rsid w:val="00EB3D1A"/>
    <w:rsid w:val="00EC2759"/>
    <w:rsid w:val="00EC7106"/>
    <w:rsid w:val="00ED0120"/>
    <w:rsid w:val="00ED3BBA"/>
    <w:rsid w:val="00ED4E12"/>
    <w:rsid w:val="00ED77F5"/>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3C4D"/>
    <w:rsid w:val="00F34C06"/>
    <w:rsid w:val="00F43EA3"/>
    <w:rsid w:val="00F50C55"/>
    <w:rsid w:val="00F57FFB"/>
    <w:rsid w:val="00F601E6"/>
    <w:rsid w:val="00F73954"/>
    <w:rsid w:val="00F94060"/>
    <w:rsid w:val="00FA56F6"/>
    <w:rsid w:val="00FB329D"/>
    <w:rsid w:val="00FB380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DFC3E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C719E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719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719E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719E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Heading 2 Char Char Char Char,ta,No Spacing1121,CD - Cite,Card,No Spacing112,Dont u"/>
    <w:basedOn w:val="Normal"/>
    <w:next w:val="Normal"/>
    <w:link w:val="Heading4Char"/>
    <w:uiPriority w:val="9"/>
    <w:unhideWhenUsed/>
    <w:qFormat/>
    <w:rsid w:val="00C719E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719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19EC"/>
  </w:style>
  <w:style w:type="character" w:customStyle="1" w:styleId="Heading1Char">
    <w:name w:val="Heading 1 Char"/>
    <w:aliases w:val="Pocket Char"/>
    <w:basedOn w:val="DefaultParagraphFont"/>
    <w:link w:val="Heading1"/>
    <w:uiPriority w:val="9"/>
    <w:rsid w:val="00C719E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719E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719EC"/>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C719E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
    <w:basedOn w:val="DefaultParagraphFont"/>
    <w:uiPriority w:val="1"/>
    <w:qFormat/>
    <w:rsid w:val="00C719EC"/>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
    <w:basedOn w:val="DefaultParagraphFont"/>
    <w:uiPriority w:val="1"/>
    <w:qFormat/>
    <w:rsid w:val="00C719EC"/>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C719E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719EC"/>
    <w:rPr>
      <w:color w:val="auto"/>
      <w:u w:val="none"/>
    </w:rPr>
  </w:style>
  <w:style w:type="character" w:styleId="Hyperlink">
    <w:name w:val="Hyperlink"/>
    <w:aliases w:val="heading 1 (block title),Important,Read,Internet Link,Card Text,Analytic Text"/>
    <w:basedOn w:val="DefaultParagraphFont"/>
    <w:uiPriority w:val="99"/>
    <w:unhideWhenUsed/>
    <w:rsid w:val="00C719EC"/>
    <w:rPr>
      <w:color w:val="auto"/>
      <w:u w:val="none"/>
    </w:rPr>
  </w:style>
  <w:style w:type="paragraph" w:styleId="DocumentMap">
    <w:name w:val="Document Map"/>
    <w:basedOn w:val="Normal"/>
    <w:link w:val="DocumentMapChar"/>
    <w:uiPriority w:val="99"/>
    <w:semiHidden/>
    <w:unhideWhenUsed/>
    <w:rsid w:val="00C719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719EC"/>
    <w:rPr>
      <w:rFonts w:ascii="Lucida Grande" w:hAnsi="Lucida Grande" w:cs="Lucida Grande"/>
    </w:rPr>
  </w:style>
  <w:style w:type="paragraph" w:customStyle="1" w:styleId="textbold">
    <w:name w:val="text bold"/>
    <w:basedOn w:val="Normal"/>
    <w:link w:val="Emphasis"/>
    <w:uiPriority w:val="20"/>
    <w:qFormat/>
    <w:rsid w:val="00B625FB"/>
    <w:pPr>
      <w:ind w:left="720"/>
      <w:jc w:val="both"/>
    </w:pPr>
    <w:rPr>
      <w:b/>
      <w:iCs/>
      <w:u w:val="single"/>
    </w:rPr>
  </w:style>
  <w:style w:type="character" w:customStyle="1" w:styleId="apple-converted-space">
    <w:name w:val="apple-converted-space"/>
    <w:basedOn w:val="DefaultParagraphFont"/>
    <w:rsid w:val="002D0E46"/>
  </w:style>
  <w:style w:type="paragraph" w:styleId="FootnoteText">
    <w:name w:val="footnote text"/>
    <w:basedOn w:val="Normal"/>
    <w:link w:val="FootnoteTextChar"/>
    <w:uiPriority w:val="99"/>
    <w:unhideWhenUsed/>
    <w:rsid w:val="00430342"/>
    <w:pPr>
      <w:spacing w:after="0" w:line="240" w:lineRule="auto"/>
    </w:pPr>
  </w:style>
  <w:style w:type="character" w:customStyle="1" w:styleId="FootnoteTextChar">
    <w:name w:val="Footnote Text Char"/>
    <w:basedOn w:val="DefaultParagraphFont"/>
    <w:link w:val="FootnoteText"/>
    <w:uiPriority w:val="99"/>
    <w:rsid w:val="00430342"/>
    <w:rPr>
      <w:rFonts w:ascii="Times New Roman" w:hAnsi="Times New Roman" w:cs="Times New Roman"/>
    </w:rPr>
  </w:style>
  <w:style w:type="character" w:styleId="FootnoteReference">
    <w:name w:val="footnote reference"/>
    <w:basedOn w:val="DefaultParagraphFont"/>
    <w:uiPriority w:val="99"/>
    <w:unhideWhenUsed/>
    <w:rsid w:val="00430342"/>
    <w:rPr>
      <w:vertAlign w:val="superscript"/>
    </w:rPr>
  </w:style>
  <w:style w:type="paragraph" w:styleId="ListParagraph">
    <w:name w:val="List Paragraph"/>
    <w:basedOn w:val="Normal"/>
    <w:uiPriority w:val="34"/>
    <w:qFormat/>
    <w:rsid w:val="00054A96"/>
    <w:pPr>
      <w:ind w:left="720"/>
      <w:contextualSpacing/>
    </w:pPr>
  </w:style>
  <w:style w:type="paragraph" w:styleId="Header">
    <w:name w:val="header"/>
    <w:basedOn w:val="Normal"/>
    <w:link w:val="HeaderChar"/>
    <w:uiPriority w:val="99"/>
    <w:unhideWhenUsed/>
    <w:rsid w:val="008845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4531"/>
    <w:rPr>
      <w:rFonts w:ascii="Times New Roman" w:hAnsi="Times New Roman" w:cs="Times New Roman"/>
    </w:rPr>
  </w:style>
  <w:style w:type="paragraph" w:styleId="Footer">
    <w:name w:val="footer"/>
    <w:basedOn w:val="Normal"/>
    <w:link w:val="FooterChar"/>
    <w:uiPriority w:val="99"/>
    <w:unhideWhenUsed/>
    <w:rsid w:val="008845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453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383384">
      <w:bodyDiv w:val="1"/>
      <w:marLeft w:val="0"/>
      <w:marRight w:val="0"/>
      <w:marTop w:val="0"/>
      <w:marBottom w:val="0"/>
      <w:divBdr>
        <w:top w:val="none" w:sz="0" w:space="0" w:color="auto"/>
        <w:left w:val="none" w:sz="0" w:space="0" w:color="auto"/>
        <w:bottom w:val="none" w:sz="0" w:space="0" w:color="auto"/>
        <w:right w:val="none" w:sz="0" w:space="0" w:color="auto"/>
      </w:divBdr>
    </w:div>
    <w:div w:id="18665979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craccum.ausa.auckland.ac.nz/?p=286" TargetMode="External"/><Relationship Id="rId12" Type="http://schemas.openxmlformats.org/officeDocument/2006/relationships/hyperlink" Target="http://craccum.ausa.auckland.ac.nz/?p=286" TargetMode="External"/><Relationship Id="rId13" Type="http://schemas.openxmlformats.org/officeDocument/2006/relationships/hyperlink" Target="http://craccum.ausa.auckland.ac.nz/?p=286" TargetMode="External"/><Relationship Id="rId14" Type="http://schemas.openxmlformats.org/officeDocument/2006/relationships/hyperlink" Target="http://craccum.ausa.auckland.ac.nz/?p=286"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craccum.ausa.auckland.ac.nz/?p=286" TargetMode="External"/><Relationship Id="rId2" Type="http://schemas.openxmlformats.org/officeDocument/2006/relationships/hyperlink" Target="https://faculty.newpaltz.edu/evetuck/files/2013/12/Tuck-and-Yang-R-Words_Refusing-Research.pdf" TargetMode="External"/><Relationship Id="rId3" Type="http://schemas.openxmlformats.org/officeDocument/2006/relationships/hyperlink" Target="http://papers.ssrn.com/sol3/papers.cfm?abstract_id=20019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herinefenne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ADB017-2665-C549-A224-FE676002C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10560</Words>
  <Characters>60193</Characters>
  <Application>Microsoft Macintosh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70612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Fennell</dc:creator>
  <cp:keywords>5.2</cp:keywords>
  <dc:description/>
  <cp:lastModifiedBy>Katherine Fennell</cp:lastModifiedBy>
  <cp:revision>2</cp:revision>
  <dcterms:created xsi:type="dcterms:W3CDTF">2017-05-03T21:05:00Z</dcterms:created>
  <dcterms:modified xsi:type="dcterms:W3CDTF">2017-05-03T21:05:00Z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